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96DBE" w14:textId="6B9AED28" w:rsidR="00634C6F" w:rsidRPr="00AF3B8B" w:rsidRDefault="00634C6F" w:rsidP="005346AD">
      <w:pPr>
        <w:pStyle w:val="Heading1"/>
        <w:rPr>
          <w:rFonts w:ascii="Nunito" w:hAnsi="Nunito" w:cstheme="minorHAnsi"/>
          <w:b/>
          <w:bCs/>
          <w:color w:val="C00000"/>
          <w:sz w:val="22"/>
          <w:szCs w:val="22"/>
          <w:lang w:val="en-US"/>
        </w:rPr>
      </w:pPr>
      <w:r w:rsidRPr="00AF3B8B">
        <w:rPr>
          <w:rFonts w:ascii="Nunito" w:hAnsi="Nunito" w:cstheme="minorHAnsi"/>
          <w:b/>
          <w:bCs/>
          <w:color w:val="C00000"/>
          <w:sz w:val="22"/>
          <w:szCs w:val="22"/>
          <w:lang w:val="en-US"/>
        </w:rPr>
        <w:t xml:space="preserve">NOVUM NETWORKS </w:t>
      </w:r>
    </w:p>
    <w:p w14:paraId="2E179CCA" w14:textId="46C49FF1" w:rsidR="002D5B30" w:rsidRPr="00AF3B8B" w:rsidRDefault="000079F5" w:rsidP="005346AD">
      <w:pPr>
        <w:pStyle w:val="Heading1"/>
        <w:rPr>
          <w:rFonts w:ascii="Nunito" w:hAnsi="Nunito" w:cstheme="minorHAnsi"/>
          <w:b/>
          <w:bCs/>
          <w:color w:val="C00000"/>
          <w:lang w:val="en-US"/>
        </w:rPr>
      </w:pPr>
      <w:r w:rsidRPr="00AF3B8B">
        <w:rPr>
          <w:rFonts w:ascii="Nunito" w:hAnsi="Nunito" w:cstheme="minorHAnsi"/>
          <w:b/>
          <w:bCs/>
          <w:color w:val="C00000"/>
          <w:sz w:val="22"/>
          <w:szCs w:val="22"/>
          <w:lang w:val="en-US"/>
        </w:rPr>
        <w:t xml:space="preserve">Close </w:t>
      </w:r>
      <w:r w:rsidR="00CB05A0" w:rsidRPr="00AF3B8B">
        <w:rPr>
          <w:rFonts w:ascii="Nunito" w:hAnsi="Nunito" w:cstheme="minorHAnsi"/>
          <w:b/>
          <w:bCs/>
          <w:color w:val="C00000"/>
          <w:sz w:val="22"/>
          <w:szCs w:val="22"/>
          <w:lang w:val="en-US"/>
        </w:rPr>
        <w:t>t</w:t>
      </w:r>
      <w:r w:rsidR="00BD4526" w:rsidRPr="00AF3B8B">
        <w:rPr>
          <w:rFonts w:ascii="Nunito" w:hAnsi="Nunito" w:cstheme="minorHAnsi"/>
          <w:b/>
          <w:bCs/>
          <w:color w:val="C00000"/>
          <w:sz w:val="22"/>
          <w:szCs w:val="22"/>
          <w:lang w:val="en-US"/>
        </w:rPr>
        <w:t xml:space="preserve">he </w:t>
      </w:r>
      <w:r w:rsidR="00F31DF1" w:rsidRPr="00AF3B8B">
        <w:rPr>
          <w:rFonts w:ascii="Nunito" w:hAnsi="Nunito" w:cstheme="minorHAnsi"/>
          <w:b/>
          <w:bCs/>
          <w:color w:val="C00000"/>
          <w:sz w:val="22"/>
          <w:szCs w:val="22"/>
          <w:lang w:val="en-US"/>
        </w:rPr>
        <w:t>G</w:t>
      </w:r>
      <w:r w:rsidR="00BD4526" w:rsidRPr="00AF3B8B">
        <w:rPr>
          <w:rFonts w:ascii="Nunito" w:hAnsi="Nunito" w:cstheme="minorHAnsi"/>
          <w:b/>
          <w:bCs/>
          <w:color w:val="C00000"/>
          <w:sz w:val="22"/>
          <w:szCs w:val="22"/>
          <w:lang w:val="en-US"/>
        </w:rPr>
        <w:t xml:space="preserve">ap </w:t>
      </w:r>
      <w:r w:rsidR="00CB05A0" w:rsidRPr="00AF3B8B">
        <w:rPr>
          <w:rFonts w:ascii="Nunito" w:hAnsi="Nunito" w:cstheme="minorHAnsi"/>
          <w:b/>
          <w:bCs/>
          <w:color w:val="C00000"/>
          <w:sz w:val="22"/>
          <w:szCs w:val="22"/>
          <w:lang w:val="en-US"/>
        </w:rPr>
        <w:t>b</w:t>
      </w:r>
      <w:r w:rsidR="00CB1DA8" w:rsidRPr="00AF3B8B">
        <w:rPr>
          <w:rFonts w:ascii="Nunito" w:hAnsi="Nunito" w:cstheme="minorHAnsi"/>
          <w:b/>
          <w:bCs/>
          <w:color w:val="C00000"/>
          <w:sz w:val="22"/>
          <w:szCs w:val="22"/>
          <w:lang w:val="en-US"/>
        </w:rPr>
        <w:t xml:space="preserve">etween </w:t>
      </w:r>
      <w:r w:rsidR="00CB05A0" w:rsidRPr="00AF3B8B">
        <w:rPr>
          <w:rFonts w:ascii="Nunito" w:hAnsi="Nunito" w:cstheme="minorHAnsi"/>
          <w:b/>
          <w:bCs/>
          <w:color w:val="C00000"/>
          <w:sz w:val="22"/>
          <w:szCs w:val="22"/>
          <w:lang w:val="en-US"/>
        </w:rPr>
        <w:t>y</w:t>
      </w:r>
      <w:r w:rsidR="00CB1DA8" w:rsidRPr="00AF3B8B">
        <w:rPr>
          <w:rFonts w:ascii="Nunito" w:hAnsi="Nunito" w:cstheme="minorHAnsi"/>
          <w:b/>
          <w:bCs/>
          <w:color w:val="C00000"/>
          <w:sz w:val="22"/>
          <w:szCs w:val="22"/>
          <w:lang w:val="en-US"/>
        </w:rPr>
        <w:t xml:space="preserve">our </w:t>
      </w:r>
      <w:r w:rsidRPr="00AF3B8B">
        <w:rPr>
          <w:rFonts w:ascii="Nunito" w:hAnsi="Nunito" w:cstheme="minorHAnsi"/>
          <w:b/>
          <w:bCs/>
          <w:color w:val="C00000"/>
          <w:sz w:val="22"/>
          <w:szCs w:val="22"/>
          <w:lang w:val="en-US"/>
        </w:rPr>
        <w:t>C</w:t>
      </w:r>
      <w:r w:rsidR="00CB1DA8" w:rsidRPr="00AF3B8B">
        <w:rPr>
          <w:rFonts w:ascii="Nunito" w:hAnsi="Nunito" w:cstheme="minorHAnsi"/>
          <w:b/>
          <w:bCs/>
          <w:color w:val="C00000"/>
          <w:sz w:val="22"/>
          <w:szCs w:val="22"/>
          <w:lang w:val="en-US"/>
        </w:rPr>
        <w:t xml:space="preserve">ustomers </w:t>
      </w:r>
      <w:r w:rsidR="00CB05A0" w:rsidRPr="00AF3B8B">
        <w:rPr>
          <w:rFonts w:ascii="Nunito" w:hAnsi="Nunito" w:cstheme="minorHAnsi"/>
          <w:b/>
          <w:bCs/>
          <w:color w:val="C00000"/>
          <w:sz w:val="22"/>
          <w:szCs w:val="22"/>
          <w:lang w:val="en-US"/>
        </w:rPr>
        <w:t>a</w:t>
      </w:r>
      <w:r w:rsidR="00CB1DA8" w:rsidRPr="00AF3B8B">
        <w:rPr>
          <w:rFonts w:ascii="Nunito" w:hAnsi="Nunito" w:cstheme="minorHAnsi"/>
          <w:b/>
          <w:bCs/>
          <w:color w:val="C00000"/>
          <w:sz w:val="22"/>
          <w:szCs w:val="22"/>
          <w:lang w:val="en-US"/>
        </w:rPr>
        <w:t xml:space="preserve">nd </w:t>
      </w:r>
      <w:r w:rsidR="00CB05A0" w:rsidRPr="00AF3B8B">
        <w:rPr>
          <w:rFonts w:ascii="Nunito" w:hAnsi="Nunito" w:cstheme="minorHAnsi"/>
          <w:b/>
          <w:bCs/>
          <w:color w:val="C00000"/>
          <w:sz w:val="22"/>
          <w:szCs w:val="22"/>
          <w:lang w:val="en-US"/>
        </w:rPr>
        <w:t>y</w:t>
      </w:r>
      <w:r w:rsidR="00CB1DA8" w:rsidRPr="00AF3B8B">
        <w:rPr>
          <w:rFonts w:ascii="Nunito" w:hAnsi="Nunito" w:cstheme="minorHAnsi"/>
          <w:b/>
          <w:bCs/>
          <w:color w:val="C00000"/>
          <w:sz w:val="22"/>
          <w:szCs w:val="22"/>
          <w:lang w:val="en-US"/>
        </w:rPr>
        <w:t xml:space="preserve">our </w:t>
      </w:r>
      <w:r w:rsidRPr="00AF3B8B">
        <w:rPr>
          <w:rFonts w:ascii="Nunito" w:hAnsi="Nunito" w:cstheme="minorHAnsi"/>
          <w:b/>
          <w:bCs/>
          <w:color w:val="C00000"/>
          <w:sz w:val="22"/>
          <w:szCs w:val="22"/>
          <w:lang w:val="en-US"/>
        </w:rPr>
        <w:t>B</w:t>
      </w:r>
      <w:r w:rsidR="00CB1DA8" w:rsidRPr="00AF3B8B">
        <w:rPr>
          <w:rFonts w:ascii="Nunito" w:hAnsi="Nunito" w:cstheme="minorHAnsi"/>
          <w:b/>
          <w:bCs/>
          <w:color w:val="C00000"/>
          <w:sz w:val="22"/>
          <w:szCs w:val="22"/>
          <w:lang w:val="en-US"/>
        </w:rPr>
        <w:t xml:space="preserve">usiness </w:t>
      </w:r>
      <w:r w:rsidRPr="00AF3B8B">
        <w:rPr>
          <w:rFonts w:ascii="Nunito" w:hAnsi="Nunito" w:cstheme="minorHAnsi"/>
          <w:b/>
          <w:bCs/>
          <w:color w:val="C00000"/>
          <w:sz w:val="22"/>
          <w:szCs w:val="22"/>
          <w:lang w:val="en-US"/>
        </w:rPr>
        <w:t>S</w:t>
      </w:r>
      <w:r w:rsidR="00CB1DA8" w:rsidRPr="00AF3B8B">
        <w:rPr>
          <w:rFonts w:ascii="Nunito" w:hAnsi="Nunito" w:cstheme="minorHAnsi"/>
          <w:b/>
          <w:bCs/>
          <w:color w:val="C00000"/>
          <w:sz w:val="22"/>
          <w:szCs w:val="22"/>
          <w:lang w:val="en-US"/>
        </w:rPr>
        <w:t>ystems</w:t>
      </w:r>
      <w:r w:rsidR="00CB1DA8" w:rsidRPr="00AF3B8B">
        <w:rPr>
          <w:rFonts w:ascii="Nunito" w:hAnsi="Nunito" w:cstheme="minorHAnsi"/>
          <w:b/>
          <w:bCs/>
          <w:color w:val="C00000"/>
          <w:lang w:val="en-US"/>
        </w:rPr>
        <w:t xml:space="preserve">. </w:t>
      </w:r>
    </w:p>
    <w:p w14:paraId="38EE018D" w14:textId="6058542F" w:rsidR="00855277" w:rsidRPr="00AF3B8B" w:rsidRDefault="00855277" w:rsidP="00E0543A">
      <w:pPr>
        <w:pStyle w:val="Heading1"/>
        <w:rPr>
          <w:rFonts w:ascii="Nunito" w:hAnsi="Nunito" w:cstheme="minorHAnsi"/>
          <w:color w:val="C00000"/>
          <w:sz w:val="22"/>
          <w:szCs w:val="22"/>
          <w:lang w:val="en-US"/>
        </w:rPr>
      </w:pPr>
      <w:r w:rsidRPr="00AF3B8B">
        <w:rPr>
          <w:rFonts w:ascii="Nunito" w:hAnsi="Nunito" w:cstheme="minorHAnsi"/>
          <w:color w:val="C00000"/>
          <w:sz w:val="22"/>
          <w:szCs w:val="22"/>
          <w:lang w:val="en-US"/>
        </w:rPr>
        <w:t>Collaborate and communicate more effectively by accessing</w:t>
      </w:r>
      <w:r w:rsidR="005A2A7D" w:rsidRPr="00AF3B8B">
        <w:rPr>
          <w:rFonts w:ascii="Nunito" w:hAnsi="Nunito" w:cstheme="minorHAnsi"/>
          <w:color w:val="C00000"/>
          <w:sz w:val="22"/>
          <w:szCs w:val="22"/>
          <w:lang w:val="en-US"/>
        </w:rPr>
        <w:t xml:space="preserve"> customer record</w:t>
      </w:r>
      <w:r w:rsidR="006B589C" w:rsidRPr="00AF3B8B">
        <w:rPr>
          <w:rFonts w:ascii="Nunito" w:hAnsi="Nunito" w:cstheme="minorHAnsi"/>
          <w:color w:val="C00000"/>
          <w:sz w:val="22"/>
          <w:szCs w:val="22"/>
          <w:lang w:val="en-US"/>
        </w:rPr>
        <w:t>s and</w:t>
      </w:r>
      <w:r w:rsidRPr="00AF3B8B">
        <w:rPr>
          <w:rFonts w:ascii="Nunito" w:hAnsi="Nunito" w:cstheme="minorHAnsi"/>
          <w:color w:val="C00000"/>
          <w:sz w:val="22"/>
          <w:szCs w:val="22"/>
          <w:lang w:val="en-US"/>
        </w:rPr>
        <w:t xml:space="preserve"> information about your callers quickly and efficiently</w:t>
      </w:r>
      <w:r w:rsidR="00CF3B77" w:rsidRPr="00AF3B8B">
        <w:rPr>
          <w:rFonts w:ascii="Nunito" w:hAnsi="Nunito" w:cstheme="minorHAnsi"/>
          <w:color w:val="C00000"/>
          <w:sz w:val="22"/>
          <w:szCs w:val="22"/>
          <w:lang w:val="en-US"/>
        </w:rPr>
        <w:t>.</w:t>
      </w:r>
    </w:p>
    <w:p w14:paraId="4954A63A" w14:textId="77777777" w:rsidR="00634C6F" w:rsidRPr="00AF3B8B" w:rsidRDefault="00634C6F" w:rsidP="00E001F7">
      <w:pPr>
        <w:rPr>
          <w:rFonts w:ascii="Nunito" w:hAnsi="Nunito" w:cstheme="minorHAnsi"/>
          <w:lang w:val="en-US"/>
        </w:rPr>
      </w:pPr>
    </w:p>
    <w:p w14:paraId="606C2EF1" w14:textId="39B2201B" w:rsidR="00E001F7" w:rsidRPr="00AF3B8B" w:rsidRDefault="00E001F7" w:rsidP="00E001F7">
      <w:pPr>
        <w:rPr>
          <w:rFonts w:ascii="Nunito" w:hAnsi="Nunito" w:cstheme="minorHAnsi"/>
          <w:lang w:val="en-US"/>
        </w:rPr>
      </w:pPr>
      <w:r w:rsidRPr="00AF3B8B">
        <w:rPr>
          <w:rFonts w:ascii="Nunito" w:hAnsi="Nunito" w:cstheme="minorHAnsi"/>
          <w:lang w:val="en-US"/>
        </w:rPr>
        <w:t>Go Integrator is a software application that provides your business with an additional level of integration</w:t>
      </w:r>
      <w:r w:rsidR="00A00A67" w:rsidRPr="00AF3B8B">
        <w:rPr>
          <w:rFonts w:ascii="Nunito" w:hAnsi="Nunito" w:cstheme="minorHAnsi"/>
          <w:lang w:val="en-US"/>
        </w:rPr>
        <w:t xml:space="preserve"> </w:t>
      </w:r>
      <w:r w:rsidRPr="00AF3B8B">
        <w:rPr>
          <w:rFonts w:ascii="Nunito" w:hAnsi="Nunito" w:cstheme="minorHAnsi"/>
          <w:lang w:val="en-US"/>
        </w:rPr>
        <w:t>between your</w:t>
      </w:r>
      <w:r w:rsidR="00BE69E5" w:rsidRPr="00AF3B8B">
        <w:rPr>
          <w:rFonts w:ascii="Nunito" w:hAnsi="Nunito" w:cstheme="minorHAnsi"/>
          <w:lang w:val="en-US"/>
        </w:rPr>
        <w:t xml:space="preserve"> Novum</w:t>
      </w:r>
      <w:r w:rsidR="00C922F7" w:rsidRPr="00AF3B8B">
        <w:rPr>
          <w:rFonts w:ascii="Nunito" w:hAnsi="Nunito" w:cstheme="minorHAnsi"/>
          <w:lang w:val="en-US"/>
        </w:rPr>
        <w:t xml:space="preserve"> </w:t>
      </w:r>
      <w:r w:rsidR="00D43FCA" w:rsidRPr="00AF3B8B">
        <w:rPr>
          <w:rFonts w:ascii="Nunito" w:hAnsi="Nunito" w:cstheme="minorHAnsi"/>
          <w:lang w:val="en-US"/>
        </w:rPr>
        <w:t xml:space="preserve">Cloud </w:t>
      </w:r>
      <w:r w:rsidR="00C922F7" w:rsidRPr="00AF3B8B">
        <w:rPr>
          <w:rFonts w:ascii="Nunito" w:hAnsi="Nunito" w:cstheme="minorHAnsi"/>
          <w:lang w:val="en-US"/>
        </w:rPr>
        <w:t>PBX</w:t>
      </w:r>
      <w:r w:rsidRPr="00AF3B8B">
        <w:rPr>
          <w:rFonts w:ascii="Nunito" w:hAnsi="Nunito" w:cstheme="minorHAnsi"/>
          <w:lang w:val="en-US"/>
        </w:rPr>
        <w:t xml:space="preserve"> system and your customer </w:t>
      </w:r>
      <w:r w:rsidR="007C2539" w:rsidRPr="00AF3B8B">
        <w:rPr>
          <w:rFonts w:ascii="Nunito" w:hAnsi="Nunito" w:cstheme="minorHAnsi"/>
          <w:lang w:val="en-US"/>
        </w:rPr>
        <w:t xml:space="preserve">CRM </w:t>
      </w:r>
      <w:r w:rsidRPr="00AF3B8B">
        <w:rPr>
          <w:rFonts w:ascii="Nunito" w:hAnsi="Nunito" w:cstheme="minorHAnsi"/>
          <w:lang w:val="en-US"/>
        </w:rPr>
        <w:t>records.</w:t>
      </w:r>
    </w:p>
    <w:p w14:paraId="49759B81" w14:textId="09B88F68" w:rsidR="00817519" w:rsidRPr="00AF3B8B" w:rsidRDefault="00681C25" w:rsidP="00817519">
      <w:pPr>
        <w:rPr>
          <w:rFonts w:ascii="Nunito" w:hAnsi="Nunito" w:cstheme="minorHAnsi"/>
          <w:b/>
          <w:bCs/>
          <w:color w:val="C00000"/>
          <w:lang w:val="en-US"/>
        </w:rPr>
      </w:pPr>
      <w:r w:rsidRPr="00AF3B8B">
        <w:rPr>
          <w:rFonts w:ascii="Nunito" w:hAnsi="Nunito" w:cstheme="minorHAnsi"/>
          <w:b/>
          <w:bCs/>
          <w:color w:val="C00000"/>
          <w:lang w:val="en-US"/>
        </w:rPr>
        <w:t>Go Integrator Dashboard</w:t>
      </w:r>
    </w:p>
    <w:p w14:paraId="772C3DF4" w14:textId="08622F73" w:rsidR="00817519" w:rsidRPr="00AF3B8B" w:rsidRDefault="00AF3B8B" w:rsidP="00817519">
      <w:pPr>
        <w:rPr>
          <w:rFonts w:ascii="Nunito" w:hAnsi="Nunito" w:cstheme="minorHAnsi"/>
          <w:color w:val="C00000"/>
          <w:lang w:val="en-US"/>
        </w:rPr>
      </w:pPr>
      <w:r w:rsidRPr="00AF3B8B">
        <w:rPr>
          <w:rFonts w:ascii="Nunito" w:hAnsi="Nunito"/>
          <w:noProof/>
        </w:rPr>
        <w:drawing>
          <wp:anchor distT="0" distB="0" distL="114300" distR="114300" simplePos="0" relativeHeight="251658240" behindDoc="1" locked="0" layoutInCell="1" allowOverlap="1" wp14:anchorId="44AAD54D" wp14:editId="4D8F3912">
            <wp:simplePos x="0" y="0"/>
            <wp:positionH relativeFrom="column">
              <wp:posOffset>593697</wp:posOffset>
            </wp:positionH>
            <wp:positionV relativeFrom="paragraph">
              <wp:posOffset>113720</wp:posOffset>
            </wp:positionV>
            <wp:extent cx="3957638" cy="2638425"/>
            <wp:effectExtent l="0" t="0" r="5080" b="0"/>
            <wp:wrapTight wrapText="bothSides">
              <wp:wrapPolygon edited="0">
                <wp:start x="0" y="0"/>
                <wp:lineTo x="0" y="21366"/>
                <wp:lineTo x="21524" y="21366"/>
                <wp:lineTo x="215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957638" cy="2638425"/>
                    </a:xfrm>
                    <a:prstGeom prst="rect">
                      <a:avLst/>
                    </a:prstGeom>
                  </pic:spPr>
                </pic:pic>
              </a:graphicData>
            </a:graphic>
            <wp14:sizeRelH relativeFrom="margin">
              <wp14:pctWidth>0</wp14:pctWidth>
            </wp14:sizeRelH>
            <wp14:sizeRelV relativeFrom="margin">
              <wp14:pctHeight>0</wp14:pctHeight>
            </wp14:sizeRelV>
          </wp:anchor>
        </w:drawing>
      </w:r>
    </w:p>
    <w:p w14:paraId="3D619267" w14:textId="54E84015" w:rsidR="00DA1D94" w:rsidRPr="00AF3B8B" w:rsidRDefault="00DA1D94" w:rsidP="00817519">
      <w:pPr>
        <w:rPr>
          <w:rFonts w:ascii="Nunito" w:hAnsi="Nunito" w:cstheme="minorHAnsi"/>
          <w:i/>
          <w:iCs/>
          <w:lang w:val="en-US"/>
        </w:rPr>
      </w:pPr>
    </w:p>
    <w:p w14:paraId="4D87F472" w14:textId="4C7B6685" w:rsidR="00DA1D94" w:rsidRPr="00AF3B8B" w:rsidRDefault="00DA1D94" w:rsidP="00817519">
      <w:pPr>
        <w:rPr>
          <w:rFonts w:ascii="Nunito" w:hAnsi="Nunito" w:cstheme="minorHAnsi"/>
          <w:i/>
          <w:iCs/>
          <w:lang w:val="en-US"/>
        </w:rPr>
      </w:pPr>
    </w:p>
    <w:p w14:paraId="2FE8C695" w14:textId="77777777" w:rsidR="00DA1D94" w:rsidRPr="00AF3B8B" w:rsidRDefault="00DA1D94" w:rsidP="00817519">
      <w:pPr>
        <w:rPr>
          <w:rFonts w:ascii="Nunito" w:hAnsi="Nunito" w:cstheme="minorHAnsi"/>
          <w:i/>
          <w:iCs/>
          <w:lang w:val="en-US"/>
        </w:rPr>
      </w:pPr>
    </w:p>
    <w:p w14:paraId="5EDB6A52" w14:textId="77777777" w:rsidR="00DA1D94" w:rsidRPr="00AF3B8B" w:rsidRDefault="00DA1D94" w:rsidP="00817519">
      <w:pPr>
        <w:rPr>
          <w:rFonts w:ascii="Nunito" w:hAnsi="Nunito" w:cstheme="minorHAnsi"/>
          <w:b/>
          <w:bCs/>
          <w:i/>
          <w:iCs/>
          <w:lang w:val="en-US"/>
        </w:rPr>
      </w:pPr>
    </w:p>
    <w:p w14:paraId="36221691" w14:textId="77777777" w:rsidR="00BC1A3A" w:rsidRPr="00AF3B8B" w:rsidRDefault="00BC1A3A" w:rsidP="00562ECB">
      <w:pPr>
        <w:rPr>
          <w:rFonts w:ascii="Nunito" w:hAnsi="Nunito" w:cstheme="minorHAnsi"/>
          <w:b/>
          <w:bCs/>
          <w:lang w:val="en-US"/>
        </w:rPr>
      </w:pPr>
    </w:p>
    <w:p w14:paraId="2EF154E2" w14:textId="77777777" w:rsidR="00BC1A3A" w:rsidRPr="00AF3B8B" w:rsidRDefault="00BC1A3A" w:rsidP="00562ECB">
      <w:pPr>
        <w:rPr>
          <w:rFonts w:ascii="Nunito" w:hAnsi="Nunito" w:cstheme="minorHAnsi"/>
          <w:b/>
          <w:bCs/>
          <w:lang w:val="en-US"/>
        </w:rPr>
      </w:pPr>
    </w:p>
    <w:p w14:paraId="1B56EF4C" w14:textId="77777777" w:rsidR="00BC1A3A" w:rsidRPr="00AF3B8B" w:rsidRDefault="00BC1A3A" w:rsidP="00562ECB">
      <w:pPr>
        <w:rPr>
          <w:rFonts w:ascii="Nunito" w:hAnsi="Nunito" w:cstheme="minorHAnsi"/>
          <w:b/>
          <w:bCs/>
          <w:lang w:val="en-US"/>
        </w:rPr>
      </w:pPr>
    </w:p>
    <w:p w14:paraId="7DEC1448" w14:textId="77777777" w:rsidR="00BC1A3A" w:rsidRPr="00AF3B8B" w:rsidRDefault="00BC1A3A" w:rsidP="00562ECB">
      <w:pPr>
        <w:rPr>
          <w:rFonts w:ascii="Nunito" w:hAnsi="Nunito" w:cstheme="minorHAnsi"/>
          <w:b/>
          <w:bCs/>
          <w:lang w:val="en-US"/>
        </w:rPr>
      </w:pPr>
    </w:p>
    <w:p w14:paraId="337842C7" w14:textId="1BC0D733" w:rsidR="00562ECB" w:rsidRPr="00AF3B8B" w:rsidRDefault="00562ECB" w:rsidP="00562ECB">
      <w:pPr>
        <w:rPr>
          <w:rFonts w:ascii="Nunito" w:hAnsi="Nunito" w:cstheme="minorHAnsi"/>
          <w:b/>
          <w:bCs/>
          <w:lang w:val="en-US"/>
        </w:rPr>
      </w:pPr>
      <w:r w:rsidRPr="00AF3B8B">
        <w:rPr>
          <w:rFonts w:ascii="Nunito" w:hAnsi="Nunito" w:cstheme="minorHAnsi"/>
          <w:b/>
          <w:bCs/>
          <w:lang w:val="en-US"/>
        </w:rPr>
        <w:t>Easy to use</w:t>
      </w:r>
      <w:r w:rsidR="00C024C7" w:rsidRPr="00AF3B8B">
        <w:rPr>
          <w:rFonts w:ascii="Nunito" w:hAnsi="Nunito" w:cstheme="minorHAnsi"/>
          <w:b/>
          <w:bCs/>
          <w:lang w:val="en-US"/>
        </w:rPr>
        <w:t xml:space="preserve"> – </w:t>
      </w:r>
      <w:r w:rsidR="00C50257" w:rsidRPr="00AF3B8B">
        <w:rPr>
          <w:rFonts w:ascii="Nunito" w:hAnsi="Nunito" w:cstheme="minorHAnsi"/>
          <w:lang w:val="en-US"/>
        </w:rPr>
        <w:t xml:space="preserve">Link your </w:t>
      </w:r>
      <w:r w:rsidR="00607729" w:rsidRPr="00AF3B8B">
        <w:rPr>
          <w:rFonts w:ascii="Nunito" w:hAnsi="Nunito" w:cstheme="minorHAnsi"/>
          <w:lang w:val="en-US"/>
        </w:rPr>
        <w:t xml:space="preserve">desktop applications </w:t>
      </w:r>
      <w:r w:rsidR="00265E70" w:rsidRPr="00AF3B8B">
        <w:rPr>
          <w:rFonts w:ascii="Nunito" w:hAnsi="Nunito" w:cstheme="minorHAnsi"/>
          <w:lang w:val="en-US"/>
        </w:rPr>
        <w:t>to Novum’s Cloud</w:t>
      </w:r>
      <w:r w:rsidR="00AE284B" w:rsidRPr="00AF3B8B">
        <w:rPr>
          <w:rFonts w:ascii="Nunito" w:hAnsi="Nunito" w:cstheme="minorHAnsi"/>
          <w:lang w:val="en-US"/>
        </w:rPr>
        <w:t xml:space="preserve"> PBX</w:t>
      </w:r>
      <w:r w:rsidR="003D2445" w:rsidRPr="00AF3B8B">
        <w:rPr>
          <w:rFonts w:ascii="Nunito" w:hAnsi="Nunito" w:cstheme="minorHAnsi"/>
          <w:lang w:val="en-US"/>
        </w:rPr>
        <w:t xml:space="preserve"> </w:t>
      </w:r>
      <w:r w:rsidR="0024539B" w:rsidRPr="00AF3B8B">
        <w:rPr>
          <w:rFonts w:ascii="Nunito" w:hAnsi="Nunito" w:cstheme="minorHAnsi"/>
          <w:lang w:val="en-US"/>
        </w:rPr>
        <w:t xml:space="preserve">to allow your employees to access caller’s information easily and improve productivity. </w:t>
      </w:r>
    </w:p>
    <w:p w14:paraId="25F3E313" w14:textId="45FC1036" w:rsidR="00976148" w:rsidRPr="00AF3B8B" w:rsidRDefault="006374DA" w:rsidP="00423097">
      <w:pPr>
        <w:rPr>
          <w:rFonts w:ascii="Nunito" w:hAnsi="Nunito" w:cstheme="minorHAnsi"/>
          <w:bCs/>
          <w:lang w:val="en-US"/>
        </w:rPr>
      </w:pPr>
      <w:r w:rsidRPr="00AF3B8B">
        <w:rPr>
          <w:rFonts w:ascii="Nunito" w:hAnsi="Nunito" w:cstheme="minorHAnsi"/>
          <w:b/>
          <w:lang w:val="en-US"/>
        </w:rPr>
        <w:t xml:space="preserve">Smart and </w:t>
      </w:r>
      <w:r w:rsidR="00226004" w:rsidRPr="00AF3B8B">
        <w:rPr>
          <w:rFonts w:ascii="Nunito" w:hAnsi="Nunito" w:cstheme="minorHAnsi"/>
          <w:b/>
          <w:lang w:val="en-US"/>
        </w:rPr>
        <w:t>efficient</w:t>
      </w:r>
      <w:r w:rsidR="00C024C7" w:rsidRPr="00AF3B8B">
        <w:rPr>
          <w:rFonts w:ascii="Nunito" w:hAnsi="Nunito" w:cstheme="minorHAnsi"/>
          <w:b/>
          <w:lang w:val="en-US"/>
        </w:rPr>
        <w:t xml:space="preserve"> – </w:t>
      </w:r>
      <w:r w:rsidR="00C024C7" w:rsidRPr="00AF3B8B">
        <w:rPr>
          <w:rFonts w:ascii="Nunito" w:hAnsi="Nunito" w:cstheme="minorHAnsi"/>
          <w:bCs/>
          <w:lang w:val="en-US"/>
        </w:rPr>
        <w:t>En</w:t>
      </w:r>
      <w:r w:rsidR="0026673E" w:rsidRPr="00AF3B8B">
        <w:rPr>
          <w:rFonts w:ascii="Nunito" w:hAnsi="Nunito" w:cstheme="minorHAnsi"/>
          <w:bCs/>
          <w:lang w:val="en-US"/>
        </w:rPr>
        <w:t xml:space="preserve">joy seamless </w:t>
      </w:r>
      <w:r w:rsidR="0087797E" w:rsidRPr="00AF3B8B">
        <w:rPr>
          <w:rFonts w:ascii="Nunito" w:hAnsi="Nunito" w:cstheme="minorHAnsi"/>
          <w:bCs/>
          <w:lang w:val="en-US"/>
        </w:rPr>
        <w:t xml:space="preserve">integration </w:t>
      </w:r>
      <w:r w:rsidR="000E2DE4" w:rsidRPr="00AF3B8B">
        <w:rPr>
          <w:rFonts w:ascii="Nunito" w:hAnsi="Nunito" w:cstheme="minorHAnsi"/>
          <w:bCs/>
          <w:lang w:val="en-US"/>
        </w:rPr>
        <w:t xml:space="preserve">between Novum’s Cloud PBX </w:t>
      </w:r>
      <w:r w:rsidR="00FB3BE9" w:rsidRPr="00AF3B8B">
        <w:rPr>
          <w:rFonts w:ascii="Nunito" w:hAnsi="Nunito" w:cstheme="minorHAnsi"/>
          <w:bCs/>
          <w:lang w:val="en-US"/>
        </w:rPr>
        <w:t xml:space="preserve">system </w:t>
      </w:r>
      <w:r w:rsidR="000E2DE4" w:rsidRPr="00AF3B8B">
        <w:rPr>
          <w:rFonts w:ascii="Nunito" w:hAnsi="Nunito" w:cstheme="minorHAnsi"/>
          <w:bCs/>
          <w:lang w:val="en-US"/>
        </w:rPr>
        <w:t xml:space="preserve">and your customer </w:t>
      </w:r>
      <w:r w:rsidR="00F81E6A" w:rsidRPr="00AF3B8B">
        <w:rPr>
          <w:rFonts w:ascii="Nunito" w:hAnsi="Nunito" w:cstheme="minorHAnsi"/>
          <w:bCs/>
          <w:lang w:val="en-US"/>
        </w:rPr>
        <w:t>information records</w:t>
      </w:r>
      <w:r w:rsidR="001C6BAF" w:rsidRPr="00AF3B8B">
        <w:rPr>
          <w:rFonts w:ascii="Nunito" w:hAnsi="Nunito" w:cstheme="minorHAnsi"/>
          <w:bCs/>
          <w:lang w:val="en-US"/>
        </w:rPr>
        <w:t>,</w:t>
      </w:r>
      <w:r w:rsidR="00EE76A5" w:rsidRPr="00AF3B8B">
        <w:rPr>
          <w:rFonts w:ascii="Nunito" w:hAnsi="Nunito" w:cstheme="minorHAnsi"/>
          <w:bCs/>
          <w:lang w:val="en-US"/>
        </w:rPr>
        <w:t xml:space="preserve"> </w:t>
      </w:r>
      <w:r w:rsidR="007A03CF" w:rsidRPr="00AF3B8B">
        <w:rPr>
          <w:rFonts w:ascii="Nunito" w:hAnsi="Nunito" w:cstheme="minorHAnsi"/>
          <w:bCs/>
          <w:lang w:val="en-US"/>
        </w:rPr>
        <w:t xml:space="preserve">improving the </w:t>
      </w:r>
      <w:r w:rsidR="00E31865" w:rsidRPr="00AF3B8B">
        <w:rPr>
          <w:rFonts w:ascii="Nunito" w:hAnsi="Nunito" w:cstheme="minorHAnsi"/>
          <w:bCs/>
          <w:lang w:val="en-US"/>
        </w:rPr>
        <w:t xml:space="preserve">quality and professionalism of your call handling and the caller’s experience. </w:t>
      </w:r>
    </w:p>
    <w:p w14:paraId="5A84BD9E" w14:textId="77777777" w:rsidR="00A157F1" w:rsidRPr="00AF3B8B" w:rsidRDefault="00A157F1" w:rsidP="00A157F1">
      <w:pPr>
        <w:spacing w:line="276" w:lineRule="auto"/>
        <w:rPr>
          <w:rFonts w:ascii="Nunito" w:hAnsi="Nunito" w:cstheme="minorHAnsi"/>
          <w:b/>
          <w:bCs/>
          <w:color w:val="C00000"/>
          <w:lang w:val="en-US"/>
        </w:rPr>
      </w:pPr>
      <w:r w:rsidRPr="00AF3B8B">
        <w:rPr>
          <w:rFonts w:ascii="Nunito" w:hAnsi="Nunito" w:cstheme="minorHAnsi"/>
          <w:b/>
          <w:bCs/>
          <w:color w:val="C00000"/>
          <w:lang w:val="en-US"/>
        </w:rPr>
        <w:t>Why Go Integrator?</w:t>
      </w:r>
    </w:p>
    <w:p w14:paraId="0C7900BD" w14:textId="373A552E" w:rsidR="00577932" w:rsidRPr="00AF3B8B" w:rsidRDefault="00577932" w:rsidP="00577932">
      <w:pPr>
        <w:pStyle w:val="ListParagraph"/>
        <w:numPr>
          <w:ilvl w:val="0"/>
          <w:numId w:val="12"/>
        </w:numPr>
        <w:rPr>
          <w:rFonts w:ascii="Nunito" w:hAnsi="Nunito" w:cstheme="minorHAnsi"/>
          <w:b/>
          <w:bCs/>
          <w:lang w:val="en-US"/>
        </w:rPr>
      </w:pPr>
      <w:r w:rsidRPr="00AF3B8B">
        <w:rPr>
          <w:rFonts w:ascii="Nunito" w:hAnsi="Nunito" w:cstheme="minorHAnsi"/>
          <w:b/>
          <w:bCs/>
          <w:lang w:val="en-US"/>
        </w:rPr>
        <w:t>Comprehensive search</w:t>
      </w:r>
    </w:p>
    <w:p w14:paraId="0A50FF1F" w14:textId="39C2F7C4" w:rsidR="00577932" w:rsidRDefault="00577932" w:rsidP="00577932">
      <w:pPr>
        <w:rPr>
          <w:rFonts w:ascii="Nunito" w:hAnsi="Nunito" w:cstheme="minorHAnsi"/>
          <w:lang w:val="en-US"/>
        </w:rPr>
      </w:pPr>
      <w:r w:rsidRPr="00AF3B8B">
        <w:rPr>
          <w:rFonts w:ascii="Nunito" w:hAnsi="Nunito" w:cstheme="minorHAnsi"/>
          <w:lang w:val="en-US"/>
        </w:rPr>
        <w:t xml:space="preserve">Go Integrator will search through your integrated CRM records and displays your caller’s information in a preview window before you answer the call.  </w:t>
      </w:r>
    </w:p>
    <w:p w14:paraId="2EF3E36F" w14:textId="5EC64EEC" w:rsidR="00577932" w:rsidRPr="00AF3B8B" w:rsidRDefault="00577932" w:rsidP="00577932">
      <w:pPr>
        <w:pStyle w:val="ListParagraph"/>
        <w:numPr>
          <w:ilvl w:val="0"/>
          <w:numId w:val="12"/>
        </w:numPr>
        <w:rPr>
          <w:rFonts w:ascii="Nunito" w:hAnsi="Nunito" w:cstheme="minorHAnsi"/>
          <w:b/>
          <w:bCs/>
          <w:lang w:val="en-US"/>
        </w:rPr>
      </w:pPr>
      <w:r w:rsidRPr="00AF3B8B">
        <w:rPr>
          <w:rFonts w:ascii="Nunito" w:hAnsi="Nunito" w:cstheme="minorHAnsi"/>
          <w:b/>
          <w:bCs/>
          <w:lang w:val="en-US"/>
        </w:rPr>
        <w:t>Boost productivity</w:t>
      </w:r>
    </w:p>
    <w:p w14:paraId="6057ED59" w14:textId="6858F779" w:rsidR="00577932" w:rsidRPr="00AF3B8B" w:rsidRDefault="00577932" w:rsidP="00577932">
      <w:pPr>
        <w:rPr>
          <w:rFonts w:ascii="Nunito" w:hAnsi="Nunito" w:cstheme="minorHAnsi"/>
          <w:lang w:val="en-US"/>
        </w:rPr>
      </w:pPr>
      <w:r w:rsidRPr="00AF3B8B">
        <w:rPr>
          <w:rFonts w:ascii="Nunito" w:hAnsi="Nunito" w:cstheme="minorHAnsi"/>
          <w:lang w:val="en-US"/>
        </w:rPr>
        <w:t xml:space="preserve">Enables your employees to have a full range of control over inbound and outbound calls, including dialing, answering, transferring, consult and hang-up. </w:t>
      </w:r>
    </w:p>
    <w:p w14:paraId="381ACA5A" w14:textId="76D1C006" w:rsidR="00C9084C" w:rsidRPr="00AF3B8B" w:rsidRDefault="00C9084C" w:rsidP="00577932">
      <w:pPr>
        <w:rPr>
          <w:rFonts w:ascii="Nunito" w:hAnsi="Nunito" w:cstheme="minorHAnsi"/>
          <w:lang w:val="en-US"/>
        </w:rPr>
      </w:pPr>
    </w:p>
    <w:p w14:paraId="02624FDC" w14:textId="24089088" w:rsidR="00577932" w:rsidRPr="00AF3B8B" w:rsidRDefault="00577932" w:rsidP="00577932">
      <w:pPr>
        <w:pStyle w:val="ListParagraph"/>
        <w:numPr>
          <w:ilvl w:val="0"/>
          <w:numId w:val="12"/>
        </w:numPr>
        <w:rPr>
          <w:rFonts w:ascii="Nunito" w:hAnsi="Nunito" w:cstheme="minorHAnsi"/>
          <w:b/>
          <w:bCs/>
          <w:lang w:val="en-US"/>
        </w:rPr>
      </w:pPr>
      <w:r w:rsidRPr="00AF3B8B">
        <w:rPr>
          <w:rFonts w:ascii="Nunito" w:hAnsi="Nunito" w:cstheme="minorHAnsi"/>
          <w:b/>
          <w:bCs/>
          <w:lang w:val="en-US"/>
        </w:rPr>
        <w:lastRenderedPageBreak/>
        <w:t>CRM integration</w:t>
      </w:r>
    </w:p>
    <w:p w14:paraId="28396C2A" w14:textId="1A7BA1E3" w:rsidR="00577932" w:rsidRPr="00AF3B8B" w:rsidRDefault="00577932" w:rsidP="00577932">
      <w:pPr>
        <w:rPr>
          <w:rFonts w:ascii="Nunito" w:hAnsi="Nunito" w:cstheme="minorHAnsi"/>
          <w:lang w:val="en-US"/>
        </w:rPr>
      </w:pPr>
      <w:r w:rsidRPr="00AF3B8B">
        <w:rPr>
          <w:rFonts w:ascii="Nunito" w:hAnsi="Nunito" w:cstheme="minorHAnsi"/>
          <w:lang w:val="en-US"/>
        </w:rPr>
        <w:t>Provides your business with</w:t>
      </w:r>
      <w:r w:rsidR="00887184" w:rsidRPr="00AF3B8B">
        <w:rPr>
          <w:rFonts w:ascii="Nunito" w:hAnsi="Nunito" w:cstheme="minorHAnsi"/>
          <w:lang w:val="en-US"/>
        </w:rPr>
        <w:t xml:space="preserve"> </w:t>
      </w:r>
      <w:r w:rsidRPr="00AF3B8B">
        <w:rPr>
          <w:rFonts w:ascii="Nunito" w:hAnsi="Nunito" w:cstheme="minorHAnsi"/>
          <w:lang w:val="en-US"/>
        </w:rPr>
        <w:t xml:space="preserve">over 50 standard CRM integrations (e.g. Salesforce, Autotask, </w:t>
      </w:r>
      <w:proofErr w:type="spellStart"/>
      <w:r w:rsidRPr="00AF3B8B">
        <w:rPr>
          <w:rFonts w:ascii="Nunito" w:hAnsi="Nunito" w:cstheme="minorHAnsi"/>
          <w:lang w:val="en-US"/>
        </w:rPr>
        <w:t>Zoho</w:t>
      </w:r>
      <w:proofErr w:type="spellEnd"/>
      <w:r w:rsidRPr="00AF3B8B">
        <w:rPr>
          <w:rFonts w:ascii="Nunito" w:hAnsi="Nunito" w:cstheme="minorHAnsi"/>
          <w:lang w:val="en-US"/>
        </w:rPr>
        <w:t xml:space="preserve">) that are available for integration with Novum’s Business Cloud PBX system. </w:t>
      </w:r>
    </w:p>
    <w:p w14:paraId="7F5C229F" w14:textId="1742EE7D" w:rsidR="00577932" w:rsidRPr="00AF3B8B" w:rsidRDefault="00577932" w:rsidP="00577932">
      <w:pPr>
        <w:pStyle w:val="ListParagraph"/>
        <w:numPr>
          <w:ilvl w:val="0"/>
          <w:numId w:val="12"/>
        </w:numPr>
        <w:rPr>
          <w:rFonts w:ascii="Nunito" w:hAnsi="Nunito" w:cstheme="minorHAnsi"/>
          <w:b/>
          <w:bCs/>
          <w:lang w:val="en-US"/>
        </w:rPr>
      </w:pPr>
      <w:r w:rsidRPr="00AF3B8B">
        <w:rPr>
          <w:rFonts w:ascii="Nunito" w:hAnsi="Nunito" w:cstheme="minorHAnsi"/>
          <w:b/>
          <w:bCs/>
          <w:lang w:val="en-US"/>
        </w:rPr>
        <w:t>Enhance collaboration</w:t>
      </w:r>
    </w:p>
    <w:p w14:paraId="3DF75243" w14:textId="0F95C2BA" w:rsidR="00577932" w:rsidRPr="00AF3B8B" w:rsidRDefault="00577932" w:rsidP="00577932">
      <w:pPr>
        <w:rPr>
          <w:rFonts w:ascii="Nunito" w:hAnsi="Nunito" w:cstheme="minorHAnsi"/>
          <w:lang w:val="en-US"/>
        </w:rPr>
      </w:pPr>
      <w:r w:rsidRPr="00AF3B8B">
        <w:rPr>
          <w:rFonts w:ascii="Nunito" w:hAnsi="Nunito" w:cstheme="minorHAnsi"/>
          <w:lang w:val="en-US"/>
        </w:rPr>
        <w:t xml:space="preserve">Allows your employees to check the busy status of their colleagues’ extensions and know who their colleagues are talking to.  </w:t>
      </w:r>
    </w:p>
    <w:p w14:paraId="7B60AC28" w14:textId="7718ACDB" w:rsidR="007C03FC" w:rsidRPr="00AF3B8B" w:rsidRDefault="007C03FC" w:rsidP="007C03FC">
      <w:pPr>
        <w:spacing w:line="276" w:lineRule="auto"/>
        <w:rPr>
          <w:rFonts w:ascii="Nunito" w:hAnsi="Nunito" w:cstheme="minorHAnsi"/>
          <w:b/>
          <w:bCs/>
          <w:color w:val="C00000"/>
          <w:lang w:val="en-US"/>
        </w:rPr>
      </w:pPr>
      <w:r w:rsidRPr="00AF3B8B">
        <w:rPr>
          <w:rFonts w:ascii="Nunito" w:hAnsi="Nunito" w:cstheme="minorHAnsi"/>
          <w:b/>
          <w:bCs/>
          <w:color w:val="C00000"/>
          <w:lang w:val="en-US"/>
        </w:rPr>
        <w:t>How it Works?</w:t>
      </w:r>
    </w:p>
    <w:p w14:paraId="2B51C789" w14:textId="04A9DB5A" w:rsidR="007C03FC" w:rsidRPr="00AF3B8B" w:rsidRDefault="007270AA" w:rsidP="00423097">
      <w:pPr>
        <w:rPr>
          <w:rFonts w:ascii="Nunito" w:hAnsi="Nunito" w:cstheme="minorHAnsi"/>
        </w:rPr>
      </w:pPr>
      <w:r w:rsidRPr="00AF3B8B">
        <w:rPr>
          <w:rFonts w:ascii="Nunito" w:hAnsi="Nunito"/>
          <w:noProof/>
        </w:rPr>
        <w:drawing>
          <wp:anchor distT="0" distB="0" distL="114300" distR="114300" simplePos="0" relativeHeight="251658241" behindDoc="1" locked="0" layoutInCell="1" allowOverlap="1" wp14:anchorId="0350C3D2" wp14:editId="6B0FC20D">
            <wp:simplePos x="0" y="0"/>
            <wp:positionH relativeFrom="column">
              <wp:posOffset>0</wp:posOffset>
            </wp:positionH>
            <wp:positionV relativeFrom="paragraph">
              <wp:posOffset>1270</wp:posOffset>
            </wp:positionV>
            <wp:extent cx="5057775" cy="2590800"/>
            <wp:effectExtent l="0" t="0" r="9525" b="0"/>
            <wp:wrapTight wrapText="bothSides">
              <wp:wrapPolygon edited="0">
                <wp:start x="0" y="0"/>
                <wp:lineTo x="0" y="21441"/>
                <wp:lineTo x="21559" y="21441"/>
                <wp:lineTo x="2155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057775" cy="2590800"/>
                    </a:xfrm>
                    <a:prstGeom prst="rect">
                      <a:avLst/>
                    </a:prstGeom>
                  </pic:spPr>
                </pic:pic>
              </a:graphicData>
            </a:graphic>
          </wp:anchor>
        </w:drawing>
      </w:r>
    </w:p>
    <w:p w14:paraId="160CBE78" w14:textId="77777777" w:rsidR="007270AA" w:rsidRPr="00AF3B8B" w:rsidRDefault="007270AA" w:rsidP="00AA2FD5">
      <w:pPr>
        <w:rPr>
          <w:rFonts w:ascii="Nunito" w:hAnsi="Nunito" w:cstheme="minorHAnsi"/>
          <w:b/>
          <w:bCs/>
          <w:color w:val="C00000"/>
          <w:lang w:val="en-US"/>
        </w:rPr>
      </w:pPr>
    </w:p>
    <w:p w14:paraId="7C25F457" w14:textId="77777777" w:rsidR="007270AA" w:rsidRPr="00AF3B8B" w:rsidRDefault="007270AA" w:rsidP="00AA2FD5">
      <w:pPr>
        <w:rPr>
          <w:rFonts w:ascii="Nunito" w:hAnsi="Nunito" w:cstheme="minorHAnsi"/>
          <w:b/>
          <w:bCs/>
          <w:color w:val="C00000"/>
          <w:lang w:val="en-US"/>
        </w:rPr>
      </w:pPr>
    </w:p>
    <w:p w14:paraId="595B444E" w14:textId="77777777" w:rsidR="007270AA" w:rsidRPr="00AF3B8B" w:rsidRDefault="007270AA" w:rsidP="00AA2FD5">
      <w:pPr>
        <w:rPr>
          <w:rFonts w:ascii="Nunito" w:hAnsi="Nunito" w:cstheme="minorHAnsi"/>
          <w:b/>
          <w:bCs/>
          <w:color w:val="C00000"/>
          <w:lang w:val="en-US"/>
        </w:rPr>
      </w:pPr>
    </w:p>
    <w:p w14:paraId="5F2AA0F0" w14:textId="77777777" w:rsidR="007270AA" w:rsidRPr="00AF3B8B" w:rsidRDefault="007270AA" w:rsidP="00AA2FD5">
      <w:pPr>
        <w:rPr>
          <w:rFonts w:ascii="Nunito" w:hAnsi="Nunito" w:cstheme="minorHAnsi"/>
          <w:b/>
          <w:bCs/>
          <w:color w:val="C00000"/>
          <w:lang w:val="en-US"/>
        </w:rPr>
      </w:pPr>
    </w:p>
    <w:p w14:paraId="4E27AB88" w14:textId="77777777" w:rsidR="007270AA" w:rsidRPr="00AF3B8B" w:rsidRDefault="007270AA" w:rsidP="00AA2FD5">
      <w:pPr>
        <w:rPr>
          <w:rFonts w:ascii="Nunito" w:hAnsi="Nunito" w:cstheme="minorHAnsi"/>
          <w:b/>
          <w:bCs/>
          <w:color w:val="C00000"/>
          <w:lang w:val="en-US"/>
        </w:rPr>
      </w:pPr>
    </w:p>
    <w:p w14:paraId="1E6935E2" w14:textId="77777777" w:rsidR="007270AA" w:rsidRPr="00AF3B8B" w:rsidRDefault="007270AA" w:rsidP="00AA2FD5">
      <w:pPr>
        <w:rPr>
          <w:rFonts w:ascii="Nunito" w:hAnsi="Nunito" w:cstheme="minorHAnsi"/>
          <w:b/>
          <w:bCs/>
          <w:color w:val="C00000"/>
          <w:lang w:val="en-US"/>
        </w:rPr>
      </w:pPr>
    </w:p>
    <w:p w14:paraId="7BED8DD5" w14:textId="77777777" w:rsidR="007270AA" w:rsidRPr="00AF3B8B" w:rsidRDefault="007270AA" w:rsidP="00AA2FD5">
      <w:pPr>
        <w:rPr>
          <w:rFonts w:ascii="Nunito" w:hAnsi="Nunito" w:cstheme="minorHAnsi"/>
          <w:b/>
          <w:bCs/>
          <w:color w:val="C00000"/>
          <w:lang w:val="en-US"/>
        </w:rPr>
      </w:pPr>
    </w:p>
    <w:p w14:paraId="04E251AD" w14:textId="77777777" w:rsidR="007270AA" w:rsidRPr="00AF3B8B" w:rsidRDefault="007270AA" w:rsidP="00AA2FD5">
      <w:pPr>
        <w:rPr>
          <w:rFonts w:ascii="Nunito" w:hAnsi="Nunito" w:cstheme="minorHAnsi"/>
          <w:b/>
          <w:bCs/>
          <w:color w:val="C00000"/>
          <w:lang w:val="en-US"/>
        </w:rPr>
      </w:pPr>
    </w:p>
    <w:p w14:paraId="0E011F18" w14:textId="77777777" w:rsidR="007270AA" w:rsidRPr="00AF3B8B" w:rsidRDefault="007270AA" w:rsidP="00AA2FD5">
      <w:pPr>
        <w:rPr>
          <w:rFonts w:ascii="Nunito" w:hAnsi="Nunito" w:cstheme="minorHAnsi"/>
          <w:b/>
          <w:bCs/>
          <w:color w:val="C00000"/>
          <w:lang w:val="en-US"/>
        </w:rPr>
      </w:pPr>
    </w:p>
    <w:p w14:paraId="7CCDC18B" w14:textId="79640AD9" w:rsidR="00AA2FD5" w:rsidRPr="00AF3B8B" w:rsidRDefault="00AA2FD5" w:rsidP="00AA2FD5">
      <w:pPr>
        <w:rPr>
          <w:rFonts w:ascii="Nunito" w:hAnsi="Nunito" w:cstheme="minorHAnsi"/>
          <w:b/>
          <w:bCs/>
          <w:color w:val="C00000"/>
          <w:lang w:val="en-US"/>
        </w:rPr>
      </w:pPr>
      <w:r w:rsidRPr="00AF3B8B">
        <w:rPr>
          <w:rFonts w:ascii="Nunito" w:hAnsi="Nunito" w:cstheme="minorHAnsi"/>
          <w:b/>
          <w:bCs/>
          <w:color w:val="C00000"/>
          <w:lang w:val="en-US"/>
        </w:rPr>
        <w:t>Go Integrator Benefits:</w:t>
      </w:r>
    </w:p>
    <w:p w14:paraId="7C86DF07" w14:textId="77777777" w:rsidR="00AA2FD5" w:rsidRPr="00AF3B8B" w:rsidRDefault="00AA2FD5" w:rsidP="00AA2FD5">
      <w:pPr>
        <w:pStyle w:val="ListParagraph"/>
        <w:numPr>
          <w:ilvl w:val="0"/>
          <w:numId w:val="13"/>
        </w:numPr>
        <w:rPr>
          <w:rFonts w:ascii="Nunito" w:hAnsi="Nunito" w:cstheme="minorHAnsi"/>
          <w:b/>
          <w:bCs/>
          <w:lang w:val="en-US"/>
        </w:rPr>
      </w:pPr>
      <w:r w:rsidRPr="00AF3B8B">
        <w:rPr>
          <w:rFonts w:ascii="Nunito" w:hAnsi="Nunito" w:cstheme="minorHAnsi"/>
          <w:b/>
          <w:bCs/>
          <w:lang w:val="en-US"/>
        </w:rPr>
        <w:t>Convenient</w:t>
      </w:r>
    </w:p>
    <w:p w14:paraId="5D27160A" w14:textId="37667340" w:rsidR="00AA2FD5" w:rsidRPr="00AF3B8B" w:rsidRDefault="00AA2FD5" w:rsidP="00AA2FD5">
      <w:pPr>
        <w:rPr>
          <w:rFonts w:ascii="Nunito" w:hAnsi="Nunito" w:cstheme="minorHAnsi"/>
          <w:lang w:val="en-US"/>
        </w:rPr>
      </w:pPr>
      <w:r w:rsidRPr="00AF3B8B">
        <w:rPr>
          <w:rFonts w:ascii="Nunito" w:hAnsi="Nunito" w:cstheme="minorHAnsi"/>
          <w:lang w:val="en-US"/>
        </w:rPr>
        <w:t>Unify your CRM records with Go Integrator, allowing your employees to view caller’s information</w:t>
      </w:r>
      <w:r w:rsidR="00C06FC5" w:rsidRPr="00AF3B8B">
        <w:rPr>
          <w:rFonts w:ascii="Nunito" w:hAnsi="Nunito" w:cstheme="minorHAnsi"/>
          <w:lang w:val="en-US"/>
        </w:rPr>
        <w:t xml:space="preserve"> instantly and know who is calling. </w:t>
      </w:r>
      <w:r w:rsidRPr="00AF3B8B">
        <w:rPr>
          <w:rFonts w:ascii="Nunito" w:hAnsi="Nunito" w:cstheme="minorHAnsi"/>
          <w:lang w:val="en-US"/>
        </w:rPr>
        <w:t xml:space="preserve"> </w:t>
      </w:r>
    </w:p>
    <w:p w14:paraId="3F855945" w14:textId="77777777" w:rsidR="00AA2FD5" w:rsidRPr="00AF3B8B" w:rsidRDefault="00AA2FD5" w:rsidP="00AA2FD5">
      <w:pPr>
        <w:pStyle w:val="ListParagraph"/>
        <w:numPr>
          <w:ilvl w:val="0"/>
          <w:numId w:val="13"/>
        </w:numPr>
        <w:rPr>
          <w:rFonts w:ascii="Nunito" w:hAnsi="Nunito" w:cstheme="minorHAnsi"/>
          <w:b/>
          <w:bCs/>
          <w:lang w:val="en-US"/>
        </w:rPr>
      </w:pPr>
      <w:r w:rsidRPr="00AF3B8B">
        <w:rPr>
          <w:rFonts w:ascii="Nunito" w:hAnsi="Nunito" w:cstheme="minorHAnsi"/>
          <w:b/>
          <w:bCs/>
          <w:lang w:val="en-US"/>
        </w:rPr>
        <w:t>Reduced cost of ownership</w:t>
      </w:r>
    </w:p>
    <w:p w14:paraId="79BE8B86" w14:textId="77777777" w:rsidR="00AA2FD5" w:rsidRPr="00AF3B8B" w:rsidRDefault="00AA2FD5" w:rsidP="00AA2FD5">
      <w:pPr>
        <w:rPr>
          <w:rFonts w:ascii="Nunito" w:hAnsi="Nunito" w:cstheme="minorHAnsi"/>
          <w:lang w:val="en-US"/>
        </w:rPr>
      </w:pPr>
      <w:r w:rsidRPr="00AF3B8B">
        <w:rPr>
          <w:rFonts w:ascii="Nunito" w:hAnsi="Nunito" w:cstheme="minorHAnsi"/>
          <w:lang w:val="en-US"/>
        </w:rPr>
        <w:t xml:space="preserve">Reduce extra expenses that can be associated with expensive infrastructure costs and any dependence on cloud or premises-based servers. </w:t>
      </w:r>
    </w:p>
    <w:p w14:paraId="1DFB7D42" w14:textId="77777777" w:rsidR="00AA2FD5" w:rsidRPr="00AF3B8B" w:rsidRDefault="00AA2FD5" w:rsidP="00AA2FD5">
      <w:pPr>
        <w:pStyle w:val="ListParagraph"/>
        <w:numPr>
          <w:ilvl w:val="0"/>
          <w:numId w:val="13"/>
        </w:numPr>
        <w:rPr>
          <w:rFonts w:ascii="Nunito" w:hAnsi="Nunito" w:cstheme="minorHAnsi"/>
          <w:b/>
          <w:bCs/>
          <w:lang w:val="en-US"/>
        </w:rPr>
      </w:pPr>
      <w:r w:rsidRPr="00AF3B8B">
        <w:rPr>
          <w:rFonts w:ascii="Nunito" w:hAnsi="Nunito" w:cstheme="minorHAnsi"/>
          <w:b/>
          <w:bCs/>
          <w:lang w:val="en-US"/>
        </w:rPr>
        <w:t>Usability</w:t>
      </w:r>
    </w:p>
    <w:p w14:paraId="5400FDE7" w14:textId="77777777" w:rsidR="00AA2FD5" w:rsidRPr="00AF3B8B" w:rsidRDefault="00AA2FD5" w:rsidP="00AA2FD5">
      <w:pPr>
        <w:rPr>
          <w:rFonts w:ascii="Nunito" w:hAnsi="Nunito" w:cstheme="minorHAnsi"/>
          <w:lang w:val="en-US"/>
        </w:rPr>
      </w:pPr>
      <w:r w:rsidRPr="00AF3B8B">
        <w:rPr>
          <w:rFonts w:ascii="Nunito" w:hAnsi="Nunito" w:cstheme="minorHAnsi"/>
          <w:lang w:val="en-US"/>
        </w:rPr>
        <w:t xml:space="preserve">Easy to install, use and maintain.  </w:t>
      </w:r>
    </w:p>
    <w:p w14:paraId="45197836" w14:textId="1A2EC6B6" w:rsidR="00AA2FD5" w:rsidRPr="00AF3B8B" w:rsidRDefault="00C06FC5" w:rsidP="00AA2FD5">
      <w:pPr>
        <w:pStyle w:val="ListParagraph"/>
        <w:numPr>
          <w:ilvl w:val="0"/>
          <w:numId w:val="13"/>
        </w:numPr>
        <w:rPr>
          <w:rFonts w:ascii="Nunito" w:hAnsi="Nunito" w:cstheme="minorHAnsi"/>
          <w:b/>
          <w:bCs/>
          <w:lang w:val="en-US"/>
        </w:rPr>
      </w:pPr>
      <w:r w:rsidRPr="00AF3B8B">
        <w:rPr>
          <w:rFonts w:ascii="Nunito" w:hAnsi="Nunito" w:cstheme="minorHAnsi"/>
          <w:b/>
          <w:bCs/>
          <w:lang w:val="en-US"/>
        </w:rPr>
        <w:t xml:space="preserve">Improve </w:t>
      </w:r>
      <w:r w:rsidR="00AA2FD5" w:rsidRPr="00AF3B8B">
        <w:rPr>
          <w:rFonts w:ascii="Nunito" w:hAnsi="Nunito" w:cstheme="minorHAnsi"/>
          <w:b/>
          <w:bCs/>
          <w:lang w:val="en-US"/>
        </w:rPr>
        <w:t>user experience</w:t>
      </w:r>
    </w:p>
    <w:p w14:paraId="7D257BAA" w14:textId="2AD0903F" w:rsidR="00AA2FD5" w:rsidRDefault="00AA2FD5" w:rsidP="00AA2FD5">
      <w:pPr>
        <w:rPr>
          <w:rFonts w:ascii="Nunito" w:hAnsi="Nunito" w:cstheme="minorHAnsi"/>
          <w:lang w:val="en-US"/>
        </w:rPr>
      </w:pPr>
      <w:r w:rsidRPr="00AF3B8B">
        <w:rPr>
          <w:rFonts w:ascii="Nunito" w:hAnsi="Nunito" w:cstheme="minorHAnsi"/>
          <w:lang w:val="en-US"/>
        </w:rPr>
        <w:t xml:space="preserve">Bolt-on a </w:t>
      </w:r>
      <w:proofErr w:type="spellStart"/>
      <w:r w:rsidRPr="00AF3B8B">
        <w:rPr>
          <w:rFonts w:ascii="Nunito" w:hAnsi="Nunito" w:cstheme="minorHAnsi"/>
          <w:lang w:val="en-US"/>
        </w:rPr>
        <w:t>customisable</w:t>
      </w:r>
      <w:proofErr w:type="spellEnd"/>
      <w:r w:rsidRPr="00AF3B8B">
        <w:rPr>
          <w:rFonts w:ascii="Nunito" w:hAnsi="Nunito" w:cstheme="minorHAnsi"/>
          <w:lang w:val="en-US"/>
        </w:rPr>
        <w:t xml:space="preserve"> toolbar on your browser which includes features for your employees that significantly enhance their experience, all without touching their handset. </w:t>
      </w:r>
    </w:p>
    <w:p w14:paraId="1E3A866C" w14:textId="77777777" w:rsidR="00AF3B8B" w:rsidRPr="00AF3B8B" w:rsidRDefault="00AF3B8B" w:rsidP="00AA2FD5">
      <w:pPr>
        <w:rPr>
          <w:rFonts w:ascii="Nunito" w:hAnsi="Nunito" w:cstheme="minorHAnsi"/>
          <w:lang w:val="en-US"/>
        </w:rPr>
      </w:pPr>
    </w:p>
    <w:p w14:paraId="15A02381" w14:textId="77777777" w:rsidR="0024539B" w:rsidRPr="00AF3B8B" w:rsidRDefault="00AA2FD5" w:rsidP="00AA2FD5">
      <w:pPr>
        <w:pStyle w:val="ListParagraph"/>
        <w:numPr>
          <w:ilvl w:val="0"/>
          <w:numId w:val="13"/>
        </w:numPr>
        <w:rPr>
          <w:rFonts w:ascii="Nunito" w:hAnsi="Nunito" w:cstheme="minorHAnsi"/>
          <w:b/>
          <w:bCs/>
          <w:lang w:val="en-US"/>
        </w:rPr>
      </w:pPr>
      <w:r w:rsidRPr="00AF3B8B">
        <w:rPr>
          <w:rFonts w:ascii="Nunito" w:hAnsi="Nunito" w:cstheme="minorHAnsi"/>
          <w:b/>
          <w:bCs/>
          <w:lang w:val="en-US"/>
        </w:rPr>
        <w:lastRenderedPageBreak/>
        <w:t xml:space="preserve">Cost effective </w:t>
      </w:r>
    </w:p>
    <w:p w14:paraId="6059A21A" w14:textId="6D678C7A" w:rsidR="00AA2FD5" w:rsidRPr="00AF3B8B" w:rsidRDefault="00C06FC5" w:rsidP="0024539B">
      <w:pPr>
        <w:rPr>
          <w:rFonts w:ascii="Nunito" w:hAnsi="Nunito" w:cstheme="minorHAnsi"/>
          <w:b/>
          <w:bCs/>
          <w:lang w:val="en-US"/>
        </w:rPr>
      </w:pPr>
      <w:r w:rsidRPr="00AF3B8B">
        <w:rPr>
          <w:rFonts w:ascii="Nunito" w:hAnsi="Nunito" w:cstheme="minorHAnsi"/>
          <w:lang w:val="en-US"/>
        </w:rPr>
        <w:t xml:space="preserve">Go Integrator </w:t>
      </w:r>
      <w:r w:rsidR="00AA2FD5" w:rsidRPr="00AF3B8B">
        <w:rPr>
          <w:rFonts w:ascii="Nunito" w:hAnsi="Nunito" w:cstheme="minorHAnsi"/>
          <w:lang w:val="en-US"/>
        </w:rPr>
        <w:t xml:space="preserve">consists of two licenses allowing your business and your employees to get the optimal benefits according to your specific requirements. </w:t>
      </w:r>
    </w:p>
    <w:p w14:paraId="69ACABF0" w14:textId="77777777" w:rsidR="00AA2FD5" w:rsidRPr="00AF3B8B" w:rsidRDefault="00AA2FD5" w:rsidP="00AA2FD5">
      <w:pPr>
        <w:pStyle w:val="ListParagraph"/>
        <w:numPr>
          <w:ilvl w:val="0"/>
          <w:numId w:val="13"/>
        </w:numPr>
        <w:rPr>
          <w:rFonts w:ascii="Nunito" w:hAnsi="Nunito" w:cstheme="minorHAnsi"/>
          <w:b/>
          <w:bCs/>
          <w:lang w:val="en-US"/>
        </w:rPr>
      </w:pPr>
      <w:r w:rsidRPr="00AF3B8B">
        <w:rPr>
          <w:rFonts w:ascii="Nunito" w:hAnsi="Nunito" w:cstheme="minorHAnsi"/>
          <w:b/>
          <w:bCs/>
          <w:lang w:val="en-US"/>
        </w:rPr>
        <w:t>Seamless Integration</w:t>
      </w:r>
    </w:p>
    <w:p w14:paraId="204D16FE" w14:textId="77777777" w:rsidR="00AA2FD5" w:rsidRPr="00AF3B8B" w:rsidRDefault="00AA2FD5" w:rsidP="00AA2FD5">
      <w:pPr>
        <w:rPr>
          <w:rFonts w:ascii="Nunito" w:hAnsi="Nunito" w:cstheme="minorHAnsi"/>
          <w:lang w:val="en-US"/>
        </w:rPr>
      </w:pPr>
      <w:r w:rsidRPr="00AF3B8B">
        <w:rPr>
          <w:rFonts w:ascii="Nunito" w:hAnsi="Nunito" w:cstheme="minorHAnsi"/>
          <w:lang w:val="en-US"/>
        </w:rPr>
        <w:t>Common level of integration across a range of business applications including call preview, contact popping, contact searching and click to dial.</w:t>
      </w:r>
    </w:p>
    <w:p w14:paraId="7206FCF5" w14:textId="77777777" w:rsidR="00B92E94" w:rsidRPr="00AF3B8B" w:rsidRDefault="00002F4C" w:rsidP="00A628CC">
      <w:pPr>
        <w:spacing w:line="276" w:lineRule="auto"/>
        <w:rPr>
          <w:rFonts w:ascii="Nunito" w:hAnsi="Nunito" w:cstheme="minorHAnsi"/>
          <w:b/>
          <w:bCs/>
          <w:color w:val="C00000"/>
          <w:lang w:val="en-US"/>
        </w:rPr>
      </w:pPr>
      <w:r w:rsidRPr="00AF3B8B">
        <w:rPr>
          <w:rFonts w:ascii="Nunito" w:hAnsi="Nunito" w:cstheme="minorHAnsi"/>
          <w:b/>
          <w:bCs/>
          <w:color w:val="C00000"/>
          <w:lang w:val="en-US"/>
        </w:rPr>
        <w:t xml:space="preserve">Key </w:t>
      </w:r>
      <w:r w:rsidR="00B92E94" w:rsidRPr="00AF3B8B">
        <w:rPr>
          <w:rFonts w:ascii="Nunito" w:hAnsi="Nunito" w:cstheme="minorHAnsi"/>
          <w:b/>
          <w:bCs/>
          <w:color w:val="C00000"/>
          <w:lang w:val="en-US"/>
        </w:rPr>
        <w:t>Feature</w:t>
      </w:r>
      <w:r w:rsidRPr="00AF3B8B">
        <w:rPr>
          <w:rFonts w:ascii="Nunito" w:hAnsi="Nunito" w:cstheme="minorHAnsi"/>
          <w:b/>
          <w:bCs/>
          <w:color w:val="C00000"/>
          <w:lang w:val="en-US"/>
        </w:rPr>
        <w:t xml:space="preserve"> Highlights</w:t>
      </w:r>
    </w:p>
    <w:p w14:paraId="695CBA06" w14:textId="01FEB929" w:rsidR="000031F3" w:rsidRPr="00AF3B8B" w:rsidRDefault="006446F6" w:rsidP="000031F3">
      <w:pPr>
        <w:rPr>
          <w:rFonts w:ascii="Nunito" w:hAnsi="Nunito" w:cstheme="minorHAnsi"/>
          <w:color w:val="C00000"/>
        </w:rPr>
      </w:pPr>
      <w:r w:rsidRPr="00AF3B8B">
        <w:rPr>
          <w:rStyle w:val="A3"/>
          <w:rFonts w:ascii="Nunito" w:hAnsi="Nunito"/>
          <w:sz w:val="22"/>
          <w:szCs w:val="22"/>
        </w:rPr>
        <w:t>Go Integrator has two license options: Go Integrator Lite and DB, allowing your business to match your integration needs with what your employees use. Both licenses will provide your business with the following features relating to:</w:t>
      </w:r>
    </w:p>
    <w:p w14:paraId="2EB5E71B" w14:textId="78F23CBB" w:rsidR="006446F6" w:rsidRPr="00AF3B8B" w:rsidRDefault="006446F6" w:rsidP="006446F6">
      <w:pPr>
        <w:pStyle w:val="ListParagraph"/>
        <w:numPr>
          <w:ilvl w:val="0"/>
          <w:numId w:val="14"/>
        </w:numPr>
        <w:autoSpaceDE w:val="0"/>
        <w:autoSpaceDN w:val="0"/>
        <w:adjustRightInd w:val="0"/>
        <w:spacing w:after="0" w:line="241" w:lineRule="atLeast"/>
        <w:rPr>
          <w:rFonts w:ascii="Nunito" w:hAnsi="Nunito" w:cstheme="minorHAnsi"/>
          <w:b/>
          <w:bCs/>
          <w:color w:val="000000"/>
          <w:lang w:val="en-GB"/>
        </w:rPr>
      </w:pPr>
      <w:r w:rsidRPr="00AF3B8B">
        <w:rPr>
          <w:rFonts w:ascii="Nunito" w:hAnsi="Nunito" w:cstheme="minorHAnsi"/>
          <w:b/>
          <w:bCs/>
          <w:color w:val="000000"/>
          <w:lang w:val="en-GB"/>
        </w:rPr>
        <w:t xml:space="preserve">Call history </w:t>
      </w:r>
    </w:p>
    <w:p w14:paraId="136FD1A0" w14:textId="61AE3078" w:rsidR="006446F6" w:rsidRPr="00AF3B8B" w:rsidRDefault="006446F6" w:rsidP="006446F6">
      <w:pPr>
        <w:autoSpaceDE w:val="0"/>
        <w:autoSpaceDN w:val="0"/>
        <w:adjustRightInd w:val="0"/>
        <w:spacing w:after="0" w:line="241" w:lineRule="atLeast"/>
        <w:ind w:left="720"/>
        <w:rPr>
          <w:rFonts w:ascii="Nunito" w:hAnsi="Nunito" w:cstheme="minorHAnsi"/>
          <w:color w:val="000000"/>
          <w:lang w:val="en-GB"/>
        </w:rPr>
      </w:pPr>
      <w:r w:rsidRPr="00AF3B8B">
        <w:rPr>
          <w:rFonts w:ascii="Nunito" w:hAnsi="Nunito" w:cstheme="minorHAnsi"/>
          <w:color w:val="000000"/>
          <w:lang w:val="en-GB"/>
        </w:rPr>
        <w:t xml:space="preserve">• View local call logs such as previous calls (including missed calls) and return the call easily. </w:t>
      </w:r>
    </w:p>
    <w:p w14:paraId="728646DB" w14:textId="77777777" w:rsidR="006446F6" w:rsidRPr="00AF3B8B" w:rsidRDefault="006446F6" w:rsidP="006446F6">
      <w:pPr>
        <w:autoSpaceDE w:val="0"/>
        <w:autoSpaceDN w:val="0"/>
        <w:adjustRightInd w:val="0"/>
        <w:spacing w:after="0" w:line="241" w:lineRule="atLeast"/>
        <w:ind w:left="720"/>
        <w:rPr>
          <w:rFonts w:ascii="Nunito" w:hAnsi="Nunito" w:cstheme="minorHAnsi"/>
          <w:color w:val="000000"/>
          <w:lang w:val="en-GB"/>
        </w:rPr>
      </w:pPr>
    </w:p>
    <w:p w14:paraId="43C9A04C" w14:textId="729EA845" w:rsidR="006446F6" w:rsidRPr="00AF3B8B" w:rsidRDefault="006446F6" w:rsidP="006446F6">
      <w:pPr>
        <w:pStyle w:val="ListParagraph"/>
        <w:numPr>
          <w:ilvl w:val="0"/>
          <w:numId w:val="14"/>
        </w:numPr>
        <w:autoSpaceDE w:val="0"/>
        <w:autoSpaceDN w:val="0"/>
        <w:adjustRightInd w:val="0"/>
        <w:spacing w:after="0" w:line="241" w:lineRule="atLeast"/>
        <w:rPr>
          <w:rFonts w:ascii="Nunito" w:hAnsi="Nunito" w:cstheme="minorHAnsi"/>
          <w:b/>
          <w:bCs/>
          <w:color w:val="000000"/>
          <w:lang w:val="en-GB"/>
        </w:rPr>
      </w:pPr>
      <w:r w:rsidRPr="00AF3B8B">
        <w:rPr>
          <w:rFonts w:ascii="Nunito" w:hAnsi="Nunito" w:cstheme="minorHAnsi"/>
          <w:b/>
          <w:bCs/>
          <w:color w:val="000000"/>
          <w:lang w:val="en-GB"/>
        </w:rPr>
        <w:t xml:space="preserve">Drag and drop </w:t>
      </w:r>
    </w:p>
    <w:p w14:paraId="4BAA5C92" w14:textId="77777777" w:rsidR="006446F6" w:rsidRPr="00AF3B8B" w:rsidRDefault="006446F6" w:rsidP="006446F6">
      <w:pPr>
        <w:pStyle w:val="ListParagraph"/>
        <w:autoSpaceDE w:val="0"/>
        <w:autoSpaceDN w:val="0"/>
        <w:adjustRightInd w:val="0"/>
        <w:spacing w:after="0" w:line="241" w:lineRule="atLeast"/>
        <w:rPr>
          <w:rFonts w:ascii="Nunito" w:hAnsi="Nunito" w:cstheme="minorHAnsi"/>
          <w:color w:val="000000"/>
          <w:lang w:val="en-GB"/>
        </w:rPr>
      </w:pPr>
    </w:p>
    <w:p w14:paraId="29174DCA" w14:textId="31C4018B" w:rsidR="006446F6" w:rsidRPr="00AF3B8B" w:rsidRDefault="006446F6" w:rsidP="006446F6">
      <w:pPr>
        <w:pStyle w:val="ListParagraph"/>
        <w:numPr>
          <w:ilvl w:val="0"/>
          <w:numId w:val="14"/>
        </w:numPr>
        <w:autoSpaceDE w:val="0"/>
        <w:autoSpaceDN w:val="0"/>
        <w:adjustRightInd w:val="0"/>
        <w:spacing w:after="0" w:line="241" w:lineRule="atLeast"/>
        <w:rPr>
          <w:rFonts w:ascii="Nunito" w:hAnsi="Nunito" w:cstheme="minorHAnsi"/>
          <w:b/>
          <w:bCs/>
          <w:color w:val="000000"/>
          <w:lang w:val="en-GB"/>
        </w:rPr>
      </w:pPr>
      <w:r w:rsidRPr="00AF3B8B">
        <w:rPr>
          <w:rFonts w:ascii="Nunito" w:hAnsi="Nunito" w:cstheme="minorHAnsi"/>
          <w:b/>
          <w:bCs/>
          <w:color w:val="000000"/>
          <w:lang w:val="en-GB"/>
        </w:rPr>
        <w:t xml:space="preserve">Screen popping and click-to-dial </w:t>
      </w:r>
    </w:p>
    <w:p w14:paraId="7E10117A" w14:textId="5DB2A347" w:rsidR="006446F6" w:rsidRPr="00AF3B8B" w:rsidRDefault="006446F6" w:rsidP="006446F6">
      <w:pPr>
        <w:autoSpaceDE w:val="0"/>
        <w:autoSpaceDN w:val="0"/>
        <w:adjustRightInd w:val="0"/>
        <w:spacing w:after="0" w:line="241" w:lineRule="atLeast"/>
        <w:ind w:firstLine="720"/>
        <w:rPr>
          <w:rFonts w:ascii="Nunito" w:hAnsi="Nunito" w:cstheme="minorHAnsi"/>
          <w:color w:val="000000"/>
          <w:lang w:val="en-GB"/>
        </w:rPr>
      </w:pPr>
      <w:r w:rsidRPr="00AF3B8B">
        <w:rPr>
          <w:rFonts w:ascii="Nunito" w:hAnsi="Nunito" w:cstheme="minorHAnsi"/>
          <w:color w:val="000000"/>
          <w:lang w:val="en-GB"/>
        </w:rPr>
        <w:t xml:space="preserve">• Simply copy a number to the clipboard and dial it quickly. </w:t>
      </w:r>
    </w:p>
    <w:p w14:paraId="292EBEE6" w14:textId="77777777" w:rsidR="006446F6" w:rsidRPr="00AF3B8B" w:rsidRDefault="006446F6" w:rsidP="006446F6">
      <w:pPr>
        <w:autoSpaceDE w:val="0"/>
        <w:autoSpaceDN w:val="0"/>
        <w:adjustRightInd w:val="0"/>
        <w:spacing w:after="0" w:line="241" w:lineRule="atLeast"/>
        <w:ind w:firstLine="720"/>
        <w:rPr>
          <w:rFonts w:ascii="Nunito" w:hAnsi="Nunito" w:cstheme="minorHAnsi"/>
          <w:color w:val="000000"/>
          <w:lang w:val="en-GB"/>
        </w:rPr>
      </w:pPr>
    </w:p>
    <w:p w14:paraId="497B6005" w14:textId="5F790D38" w:rsidR="006446F6" w:rsidRPr="00AF3B8B" w:rsidRDefault="006446F6" w:rsidP="006446F6">
      <w:pPr>
        <w:pStyle w:val="ListParagraph"/>
        <w:numPr>
          <w:ilvl w:val="0"/>
          <w:numId w:val="14"/>
        </w:numPr>
        <w:autoSpaceDE w:val="0"/>
        <w:autoSpaceDN w:val="0"/>
        <w:adjustRightInd w:val="0"/>
        <w:spacing w:after="0" w:line="241" w:lineRule="atLeast"/>
        <w:rPr>
          <w:rFonts w:ascii="Nunito" w:hAnsi="Nunito" w:cstheme="minorHAnsi"/>
          <w:b/>
          <w:bCs/>
          <w:color w:val="000000"/>
          <w:lang w:val="en-GB"/>
        </w:rPr>
      </w:pPr>
      <w:r w:rsidRPr="00AF3B8B">
        <w:rPr>
          <w:rFonts w:ascii="Nunito" w:hAnsi="Nunito" w:cstheme="minorHAnsi"/>
          <w:b/>
          <w:bCs/>
          <w:color w:val="000000"/>
          <w:lang w:val="en-GB"/>
        </w:rPr>
        <w:t xml:space="preserve">Contacts </w:t>
      </w:r>
    </w:p>
    <w:p w14:paraId="1D1F6C78" w14:textId="77777777" w:rsidR="006446F6" w:rsidRPr="00AF3B8B" w:rsidRDefault="006446F6" w:rsidP="006446F6">
      <w:pPr>
        <w:autoSpaceDE w:val="0"/>
        <w:autoSpaceDN w:val="0"/>
        <w:adjustRightInd w:val="0"/>
        <w:spacing w:after="0" w:line="241" w:lineRule="atLeast"/>
        <w:ind w:firstLine="720"/>
        <w:rPr>
          <w:rFonts w:ascii="Nunito" w:hAnsi="Nunito" w:cstheme="minorHAnsi"/>
          <w:color w:val="000000"/>
          <w:lang w:val="en-GB"/>
        </w:rPr>
      </w:pPr>
      <w:r w:rsidRPr="00AF3B8B">
        <w:rPr>
          <w:rFonts w:ascii="Nunito" w:hAnsi="Nunito" w:cstheme="minorHAnsi"/>
          <w:color w:val="000000"/>
          <w:lang w:val="en-GB"/>
        </w:rPr>
        <w:t xml:space="preserve">• Search contacts stored in many supported CRMs and databases </w:t>
      </w:r>
    </w:p>
    <w:p w14:paraId="59910A77" w14:textId="4AF62F95" w:rsidR="006446F6" w:rsidRPr="00AF3B8B" w:rsidRDefault="006446F6" w:rsidP="006446F6">
      <w:pPr>
        <w:autoSpaceDE w:val="0"/>
        <w:autoSpaceDN w:val="0"/>
        <w:adjustRightInd w:val="0"/>
        <w:spacing w:after="0" w:line="241" w:lineRule="atLeast"/>
        <w:ind w:firstLine="720"/>
        <w:rPr>
          <w:rFonts w:ascii="Nunito" w:hAnsi="Nunito" w:cstheme="minorHAnsi"/>
          <w:color w:val="000000"/>
          <w:lang w:val="en-GB"/>
        </w:rPr>
      </w:pPr>
      <w:r w:rsidRPr="00AF3B8B">
        <w:rPr>
          <w:rFonts w:ascii="Nunito" w:hAnsi="Nunito" w:cstheme="minorHAnsi"/>
          <w:color w:val="000000"/>
          <w:lang w:val="en-GB"/>
        </w:rPr>
        <w:t xml:space="preserve">• Concurrently search callers contact information easily. </w:t>
      </w:r>
    </w:p>
    <w:p w14:paraId="618C4038" w14:textId="77777777" w:rsidR="006446F6" w:rsidRPr="00AF3B8B" w:rsidRDefault="006446F6" w:rsidP="006446F6">
      <w:pPr>
        <w:autoSpaceDE w:val="0"/>
        <w:autoSpaceDN w:val="0"/>
        <w:adjustRightInd w:val="0"/>
        <w:spacing w:after="0" w:line="241" w:lineRule="atLeast"/>
        <w:ind w:firstLine="720"/>
        <w:rPr>
          <w:rFonts w:ascii="Nunito" w:hAnsi="Nunito" w:cstheme="minorHAnsi"/>
          <w:color w:val="000000"/>
          <w:lang w:val="en-GB"/>
        </w:rPr>
      </w:pPr>
    </w:p>
    <w:p w14:paraId="2C4B4D06" w14:textId="39BB03DD" w:rsidR="006446F6" w:rsidRPr="00AF3B8B" w:rsidRDefault="006446F6" w:rsidP="006446F6">
      <w:pPr>
        <w:pStyle w:val="ListParagraph"/>
        <w:numPr>
          <w:ilvl w:val="0"/>
          <w:numId w:val="14"/>
        </w:numPr>
        <w:autoSpaceDE w:val="0"/>
        <w:autoSpaceDN w:val="0"/>
        <w:adjustRightInd w:val="0"/>
        <w:spacing w:after="0" w:line="241" w:lineRule="atLeast"/>
        <w:rPr>
          <w:rFonts w:ascii="Nunito" w:hAnsi="Nunito" w:cstheme="minorHAnsi"/>
          <w:b/>
          <w:bCs/>
          <w:color w:val="000000"/>
          <w:lang w:val="en-GB"/>
        </w:rPr>
      </w:pPr>
      <w:r w:rsidRPr="00AF3B8B">
        <w:rPr>
          <w:rFonts w:ascii="Nunito" w:hAnsi="Nunito" w:cstheme="minorHAnsi"/>
          <w:b/>
          <w:bCs/>
          <w:color w:val="000000"/>
          <w:lang w:val="en-GB"/>
        </w:rPr>
        <w:t>Integration with</w:t>
      </w:r>
      <w:r w:rsidR="00BB5D9C" w:rsidRPr="00AF3B8B">
        <w:rPr>
          <w:rFonts w:ascii="Nunito" w:hAnsi="Nunito" w:cstheme="minorHAnsi"/>
          <w:b/>
          <w:bCs/>
          <w:color w:val="000000"/>
          <w:lang w:val="en-GB"/>
        </w:rPr>
        <w:t xml:space="preserve"> more than 50 CRM </w:t>
      </w:r>
      <w:proofErr w:type="spellStart"/>
      <w:r w:rsidR="00BB5D9C" w:rsidRPr="00AF3B8B">
        <w:rPr>
          <w:rFonts w:ascii="Nunito" w:hAnsi="Nunito" w:cstheme="minorHAnsi"/>
          <w:b/>
          <w:bCs/>
          <w:color w:val="000000"/>
          <w:lang w:val="en-GB"/>
        </w:rPr>
        <w:t>softwares</w:t>
      </w:r>
      <w:proofErr w:type="spellEnd"/>
      <w:r w:rsidRPr="00AF3B8B">
        <w:rPr>
          <w:rFonts w:ascii="Nunito" w:hAnsi="Nunito" w:cstheme="minorHAnsi"/>
          <w:b/>
          <w:bCs/>
          <w:color w:val="000000"/>
          <w:lang w:val="en-GB"/>
        </w:rPr>
        <w:t xml:space="preserve">: </w:t>
      </w:r>
    </w:p>
    <w:p w14:paraId="5FD6B831" w14:textId="77777777" w:rsidR="006446F6" w:rsidRPr="00AF3B8B" w:rsidRDefault="006446F6" w:rsidP="006446F6">
      <w:pPr>
        <w:autoSpaceDE w:val="0"/>
        <w:autoSpaceDN w:val="0"/>
        <w:adjustRightInd w:val="0"/>
        <w:spacing w:after="0" w:line="241" w:lineRule="atLeast"/>
        <w:ind w:firstLine="720"/>
        <w:rPr>
          <w:rFonts w:ascii="Nunito" w:hAnsi="Nunito" w:cstheme="minorHAnsi"/>
          <w:color w:val="000000"/>
          <w:lang w:val="en-GB"/>
        </w:rPr>
      </w:pPr>
      <w:r w:rsidRPr="00AF3B8B">
        <w:rPr>
          <w:rFonts w:ascii="Nunito" w:hAnsi="Nunito" w:cstheme="minorHAnsi"/>
          <w:color w:val="000000"/>
          <w:lang w:val="en-GB"/>
        </w:rPr>
        <w:t xml:space="preserve">• Microsoft Outlook </w:t>
      </w:r>
    </w:p>
    <w:p w14:paraId="4B6527E9" w14:textId="77777777" w:rsidR="006446F6" w:rsidRPr="00AF3B8B" w:rsidRDefault="006446F6" w:rsidP="006446F6">
      <w:pPr>
        <w:autoSpaceDE w:val="0"/>
        <w:autoSpaceDN w:val="0"/>
        <w:adjustRightInd w:val="0"/>
        <w:spacing w:after="0" w:line="241" w:lineRule="atLeast"/>
        <w:ind w:firstLine="720"/>
        <w:rPr>
          <w:rFonts w:ascii="Nunito" w:hAnsi="Nunito" w:cstheme="minorHAnsi"/>
          <w:color w:val="000000"/>
          <w:lang w:val="en-GB"/>
        </w:rPr>
      </w:pPr>
      <w:r w:rsidRPr="00AF3B8B">
        <w:rPr>
          <w:rFonts w:ascii="Nunito" w:hAnsi="Nunito" w:cstheme="minorHAnsi"/>
          <w:color w:val="000000"/>
          <w:lang w:val="en-GB"/>
        </w:rPr>
        <w:t xml:space="preserve">• IBM Notes </w:t>
      </w:r>
    </w:p>
    <w:p w14:paraId="234D543E" w14:textId="77BF477C" w:rsidR="00BB5D9C" w:rsidRPr="00AF3B8B" w:rsidRDefault="006446F6" w:rsidP="00BB5D9C">
      <w:pPr>
        <w:autoSpaceDE w:val="0"/>
        <w:autoSpaceDN w:val="0"/>
        <w:adjustRightInd w:val="0"/>
        <w:spacing w:after="0" w:line="241" w:lineRule="atLeast"/>
        <w:ind w:firstLine="720"/>
        <w:rPr>
          <w:rFonts w:ascii="Nunito" w:hAnsi="Nunito" w:cstheme="minorHAnsi"/>
          <w:color w:val="000000"/>
          <w:lang w:val="en-GB"/>
        </w:rPr>
      </w:pPr>
      <w:r w:rsidRPr="00AF3B8B">
        <w:rPr>
          <w:rFonts w:ascii="Nunito" w:hAnsi="Nunito" w:cstheme="minorHAnsi"/>
          <w:color w:val="000000"/>
          <w:lang w:val="en-GB"/>
        </w:rPr>
        <w:t>• Google Contacts</w:t>
      </w:r>
      <w:r w:rsidR="00BB5D9C" w:rsidRPr="00AF3B8B">
        <w:rPr>
          <w:rFonts w:ascii="Nunito" w:hAnsi="Nunito" w:cstheme="minorHAnsi"/>
          <w:color w:val="000000"/>
          <w:lang w:val="en-GB"/>
        </w:rPr>
        <w:t xml:space="preserve"> and much mor</w:t>
      </w:r>
      <w:r w:rsidR="00640753" w:rsidRPr="00AF3B8B">
        <w:rPr>
          <w:rFonts w:ascii="Nunito" w:hAnsi="Nunito" w:cstheme="minorHAnsi"/>
          <w:color w:val="000000"/>
          <w:lang w:val="en-GB"/>
        </w:rPr>
        <w:t>e</w:t>
      </w:r>
    </w:p>
    <w:p w14:paraId="360BA363" w14:textId="77777777" w:rsidR="006446F6" w:rsidRPr="00AF3B8B" w:rsidRDefault="006446F6" w:rsidP="006446F6">
      <w:pPr>
        <w:autoSpaceDE w:val="0"/>
        <w:autoSpaceDN w:val="0"/>
        <w:adjustRightInd w:val="0"/>
        <w:spacing w:after="0" w:line="241" w:lineRule="atLeast"/>
        <w:ind w:firstLine="720"/>
        <w:rPr>
          <w:rFonts w:ascii="Nunito" w:hAnsi="Nunito" w:cstheme="minorHAnsi"/>
          <w:color w:val="000000"/>
          <w:lang w:val="en-GB"/>
        </w:rPr>
      </w:pPr>
    </w:p>
    <w:p w14:paraId="0CC24E79" w14:textId="4AB0B7A0" w:rsidR="006446F6" w:rsidRPr="00AF3B8B" w:rsidRDefault="006446F6" w:rsidP="006446F6">
      <w:pPr>
        <w:pStyle w:val="ListParagraph"/>
        <w:numPr>
          <w:ilvl w:val="0"/>
          <w:numId w:val="14"/>
        </w:numPr>
        <w:autoSpaceDE w:val="0"/>
        <w:autoSpaceDN w:val="0"/>
        <w:adjustRightInd w:val="0"/>
        <w:spacing w:after="0" w:line="241" w:lineRule="atLeast"/>
        <w:rPr>
          <w:rFonts w:ascii="Nunito" w:hAnsi="Nunito" w:cstheme="minorHAnsi"/>
          <w:b/>
          <w:bCs/>
          <w:color w:val="000000"/>
          <w:lang w:val="en-GB"/>
        </w:rPr>
      </w:pPr>
      <w:r w:rsidRPr="00AF3B8B">
        <w:rPr>
          <w:rFonts w:ascii="Nunito" w:hAnsi="Nunito" w:cstheme="minorHAnsi"/>
          <w:b/>
          <w:bCs/>
          <w:color w:val="000000"/>
          <w:lang w:val="en-GB"/>
        </w:rPr>
        <w:t xml:space="preserve">Presence </w:t>
      </w:r>
    </w:p>
    <w:p w14:paraId="15491DBA" w14:textId="2303D71F" w:rsidR="006446F6" w:rsidRPr="00AF3B8B" w:rsidRDefault="006446F6" w:rsidP="006446F6">
      <w:pPr>
        <w:autoSpaceDE w:val="0"/>
        <w:autoSpaceDN w:val="0"/>
        <w:adjustRightInd w:val="0"/>
        <w:spacing w:after="0" w:line="241" w:lineRule="atLeast"/>
        <w:ind w:firstLine="720"/>
        <w:rPr>
          <w:rFonts w:ascii="Nunito" w:hAnsi="Nunito" w:cstheme="minorHAnsi"/>
          <w:color w:val="000000"/>
          <w:lang w:val="en-GB"/>
        </w:rPr>
      </w:pPr>
      <w:r w:rsidRPr="00AF3B8B">
        <w:rPr>
          <w:rFonts w:ascii="Nunito" w:hAnsi="Nunito" w:cstheme="minorHAnsi"/>
          <w:color w:val="000000"/>
          <w:lang w:val="en-GB"/>
        </w:rPr>
        <w:t xml:space="preserve">• </w:t>
      </w:r>
      <w:r w:rsidR="000210E7" w:rsidRPr="00AF3B8B">
        <w:rPr>
          <w:rFonts w:ascii="Nunito" w:hAnsi="Nunito" w:cstheme="minorHAnsi"/>
          <w:color w:val="000000"/>
          <w:lang w:val="en-GB"/>
        </w:rPr>
        <w:t xml:space="preserve">View the busy status of other colleagues </w:t>
      </w:r>
      <w:r w:rsidRPr="00AF3B8B">
        <w:rPr>
          <w:rFonts w:ascii="Nunito" w:hAnsi="Nunito" w:cstheme="minorHAnsi"/>
          <w:color w:val="000000"/>
          <w:lang w:val="en-GB"/>
        </w:rPr>
        <w:t xml:space="preserve">before transferring a call. </w:t>
      </w:r>
    </w:p>
    <w:p w14:paraId="2F3FAAC2" w14:textId="3886B057" w:rsidR="000210E7" w:rsidRPr="00AF3B8B" w:rsidRDefault="000210E7" w:rsidP="006446F6">
      <w:pPr>
        <w:autoSpaceDE w:val="0"/>
        <w:autoSpaceDN w:val="0"/>
        <w:adjustRightInd w:val="0"/>
        <w:spacing w:after="0" w:line="241" w:lineRule="atLeast"/>
        <w:ind w:firstLine="720"/>
        <w:rPr>
          <w:rFonts w:ascii="Nunito" w:hAnsi="Nunito" w:cstheme="minorHAnsi"/>
          <w:color w:val="000000"/>
          <w:lang w:val="en-GB"/>
        </w:rPr>
      </w:pPr>
    </w:p>
    <w:p w14:paraId="310621A8" w14:textId="6039FFB9" w:rsidR="006446F6" w:rsidRPr="00AF3B8B" w:rsidRDefault="006446F6" w:rsidP="006446F6">
      <w:pPr>
        <w:pStyle w:val="ListParagraph"/>
        <w:numPr>
          <w:ilvl w:val="0"/>
          <w:numId w:val="14"/>
        </w:numPr>
        <w:autoSpaceDE w:val="0"/>
        <w:autoSpaceDN w:val="0"/>
        <w:adjustRightInd w:val="0"/>
        <w:spacing w:after="0" w:line="241" w:lineRule="atLeast"/>
        <w:rPr>
          <w:rFonts w:ascii="Nunito" w:hAnsi="Nunito" w:cstheme="minorHAnsi"/>
          <w:b/>
          <w:bCs/>
          <w:color w:val="000000"/>
          <w:lang w:val="en-GB"/>
        </w:rPr>
      </w:pPr>
      <w:r w:rsidRPr="00AF3B8B">
        <w:rPr>
          <w:rFonts w:ascii="Nunito" w:hAnsi="Nunito" w:cstheme="minorHAnsi"/>
          <w:b/>
          <w:bCs/>
          <w:color w:val="000000"/>
          <w:lang w:val="en-GB"/>
        </w:rPr>
        <w:t xml:space="preserve">Call recording </w:t>
      </w:r>
    </w:p>
    <w:p w14:paraId="47527487" w14:textId="7C2F55BA" w:rsidR="000031F3" w:rsidRPr="00AF3B8B" w:rsidRDefault="006446F6" w:rsidP="006446F6">
      <w:pPr>
        <w:pStyle w:val="ListParagraph"/>
        <w:autoSpaceDE w:val="0"/>
        <w:autoSpaceDN w:val="0"/>
        <w:adjustRightInd w:val="0"/>
        <w:spacing w:after="0" w:line="360" w:lineRule="auto"/>
        <w:rPr>
          <w:rFonts w:ascii="Nunito" w:hAnsi="Nunito" w:cstheme="minorHAnsi"/>
          <w:color w:val="000000"/>
          <w:lang w:val="en-GB"/>
        </w:rPr>
      </w:pPr>
      <w:r w:rsidRPr="00AF3B8B">
        <w:rPr>
          <w:rFonts w:ascii="Nunito" w:hAnsi="Nunito" w:cstheme="minorHAnsi"/>
          <w:color w:val="000000"/>
          <w:lang w:val="en-GB"/>
        </w:rPr>
        <w:t xml:space="preserve">• Automatically record, pause and resume calls </w:t>
      </w:r>
      <w:r w:rsidR="000210E7" w:rsidRPr="00AF3B8B">
        <w:rPr>
          <w:rFonts w:ascii="Nunito" w:hAnsi="Nunito" w:cstheme="minorHAnsi"/>
          <w:color w:val="000000"/>
          <w:lang w:val="en-GB"/>
        </w:rPr>
        <w:t>by</w:t>
      </w:r>
      <w:r w:rsidRPr="00AF3B8B">
        <w:rPr>
          <w:rFonts w:ascii="Nunito" w:hAnsi="Nunito" w:cstheme="minorHAnsi"/>
          <w:color w:val="000000"/>
          <w:lang w:val="en-GB"/>
        </w:rPr>
        <w:t xml:space="preserve"> supported call recording systems.</w:t>
      </w:r>
    </w:p>
    <w:p w14:paraId="588AD5A7" w14:textId="77777777" w:rsidR="005D7765" w:rsidRPr="00AF3B8B" w:rsidRDefault="005D7765" w:rsidP="006446F6">
      <w:pPr>
        <w:pStyle w:val="ListParagraph"/>
        <w:autoSpaceDE w:val="0"/>
        <w:autoSpaceDN w:val="0"/>
        <w:adjustRightInd w:val="0"/>
        <w:spacing w:after="0" w:line="360" w:lineRule="auto"/>
        <w:rPr>
          <w:rFonts w:ascii="Nunito" w:hAnsi="Nunito" w:cstheme="minorHAnsi"/>
          <w:color w:val="000000"/>
          <w:lang w:val="en-GB"/>
        </w:rPr>
      </w:pPr>
    </w:p>
    <w:p w14:paraId="7D74D603" w14:textId="529E5376" w:rsidR="005D7765" w:rsidRPr="00AF3B8B" w:rsidRDefault="005D7765" w:rsidP="005D7765">
      <w:pPr>
        <w:spacing w:line="276" w:lineRule="auto"/>
        <w:rPr>
          <w:rFonts w:ascii="Nunito" w:hAnsi="Nunito" w:cstheme="minorHAnsi"/>
          <w:b/>
          <w:bCs/>
          <w:color w:val="C00000"/>
          <w:lang w:val="en-US"/>
        </w:rPr>
      </w:pPr>
      <w:r w:rsidRPr="00AF3B8B">
        <w:rPr>
          <w:rFonts w:ascii="Nunito" w:hAnsi="Nunito" w:cstheme="minorHAnsi"/>
          <w:b/>
          <w:bCs/>
          <w:color w:val="C00000"/>
          <w:lang w:val="en-US"/>
        </w:rPr>
        <w:t>Why Integrator Lite?</w:t>
      </w:r>
    </w:p>
    <w:p w14:paraId="1EF4A478" w14:textId="15868111" w:rsidR="005D7765" w:rsidRPr="00AF3B8B" w:rsidRDefault="00E32B21" w:rsidP="005D7765">
      <w:pPr>
        <w:spacing w:line="276" w:lineRule="auto"/>
        <w:rPr>
          <w:rFonts w:ascii="Nunito" w:hAnsi="Nunito" w:cstheme="minorHAnsi"/>
          <w:b/>
          <w:bCs/>
          <w:color w:val="C00000"/>
          <w:sz w:val="28"/>
          <w:szCs w:val="28"/>
          <w:lang w:val="en-US"/>
        </w:rPr>
      </w:pPr>
      <w:r w:rsidRPr="00AF3B8B">
        <w:rPr>
          <w:rStyle w:val="A3"/>
          <w:rFonts w:ascii="Nunito" w:hAnsi="Nunito"/>
          <w:sz w:val="22"/>
          <w:szCs w:val="22"/>
        </w:rPr>
        <w:t>All the call functions you need with a simple click — dial, answer, transfer, hold, and consult plus integration with Microsoft Outlook, IBM Notes</w:t>
      </w:r>
      <w:r w:rsidR="000C2DC2" w:rsidRPr="00AF3B8B">
        <w:rPr>
          <w:rStyle w:val="A3"/>
          <w:rFonts w:ascii="Nunito" w:hAnsi="Nunito"/>
          <w:sz w:val="22"/>
          <w:szCs w:val="22"/>
        </w:rPr>
        <w:t>,</w:t>
      </w:r>
      <w:r w:rsidRPr="00AF3B8B">
        <w:rPr>
          <w:rStyle w:val="A3"/>
          <w:rFonts w:ascii="Nunito" w:hAnsi="Nunito"/>
          <w:sz w:val="22"/>
          <w:szCs w:val="22"/>
        </w:rPr>
        <w:t xml:space="preserve"> Google Contacts</w:t>
      </w:r>
      <w:r w:rsidR="000C2DC2" w:rsidRPr="00AF3B8B">
        <w:rPr>
          <w:rStyle w:val="A3"/>
          <w:rFonts w:ascii="Nunito" w:hAnsi="Nunito"/>
          <w:sz w:val="22"/>
          <w:szCs w:val="22"/>
        </w:rPr>
        <w:t xml:space="preserve"> and more</w:t>
      </w:r>
      <w:r w:rsidRPr="00AF3B8B">
        <w:rPr>
          <w:rStyle w:val="A3"/>
          <w:rFonts w:ascii="Nunito" w:hAnsi="Nunito"/>
          <w:sz w:val="22"/>
          <w:szCs w:val="22"/>
        </w:rPr>
        <w:t>.</w:t>
      </w:r>
    </w:p>
    <w:p w14:paraId="2C1BF234" w14:textId="7AF318F0" w:rsidR="00CC6C65" w:rsidRPr="00AF3B8B" w:rsidRDefault="00CC6C65" w:rsidP="00CC6C65">
      <w:pPr>
        <w:pStyle w:val="ListParagraph"/>
        <w:numPr>
          <w:ilvl w:val="0"/>
          <w:numId w:val="15"/>
        </w:num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b/>
          <w:bCs/>
          <w:color w:val="000000"/>
          <w:lang w:val="en-GB"/>
        </w:rPr>
        <w:t xml:space="preserve">Activity logging </w:t>
      </w:r>
    </w:p>
    <w:p w14:paraId="47277900" w14:textId="76E72F50" w:rsidR="00CC6C65" w:rsidRPr="00AF3B8B" w:rsidRDefault="00CC6C65" w:rsidP="00CC6C65">
      <w:p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color w:val="000000"/>
          <w:lang w:val="en-GB"/>
        </w:rPr>
        <w:t xml:space="preserve">Record and log activity to your business CRMs for all calls made and received. </w:t>
      </w:r>
    </w:p>
    <w:p w14:paraId="1E0EF930" w14:textId="77777777" w:rsidR="00CC6C65" w:rsidRPr="00AF3B8B" w:rsidRDefault="00CC6C65" w:rsidP="00CC6C65">
      <w:pPr>
        <w:autoSpaceDE w:val="0"/>
        <w:autoSpaceDN w:val="0"/>
        <w:adjustRightInd w:val="0"/>
        <w:spacing w:after="0" w:line="241" w:lineRule="atLeast"/>
        <w:rPr>
          <w:rFonts w:ascii="Nunito" w:hAnsi="Nunito" w:cstheme="minorHAnsi"/>
          <w:color w:val="000000"/>
          <w:lang w:val="en-GB"/>
        </w:rPr>
      </w:pPr>
    </w:p>
    <w:p w14:paraId="5059D31C" w14:textId="3B443BE7" w:rsidR="00CC6C65" w:rsidRPr="00AF3B8B" w:rsidRDefault="00CC6C65" w:rsidP="00CC6C65">
      <w:pPr>
        <w:pStyle w:val="ListParagraph"/>
        <w:numPr>
          <w:ilvl w:val="0"/>
          <w:numId w:val="15"/>
        </w:num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b/>
          <w:bCs/>
          <w:color w:val="000000"/>
          <w:lang w:val="en-GB"/>
        </w:rPr>
        <w:t xml:space="preserve">Address book </w:t>
      </w:r>
    </w:p>
    <w:p w14:paraId="2104B868" w14:textId="3F7A7A48" w:rsidR="00CC6C65" w:rsidRPr="00AF3B8B" w:rsidRDefault="00CC6C65" w:rsidP="00CC6C65">
      <w:p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color w:val="000000"/>
          <w:lang w:val="en-GB"/>
        </w:rPr>
        <w:t xml:space="preserve">Employees can search for existing contacts or easily create new ones while on the telephone. The address book is extended to include CRM contacts when you link it with Go Integrator. </w:t>
      </w:r>
    </w:p>
    <w:p w14:paraId="58B1FFCF" w14:textId="77777777" w:rsidR="00CC6C65" w:rsidRPr="00AF3B8B" w:rsidRDefault="00CC6C65" w:rsidP="00CC6C65">
      <w:pPr>
        <w:autoSpaceDE w:val="0"/>
        <w:autoSpaceDN w:val="0"/>
        <w:adjustRightInd w:val="0"/>
        <w:spacing w:after="0" w:line="241" w:lineRule="atLeast"/>
        <w:rPr>
          <w:rFonts w:ascii="Nunito" w:hAnsi="Nunito" w:cstheme="minorHAnsi"/>
          <w:color w:val="000000"/>
          <w:lang w:val="en-GB"/>
        </w:rPr>
      </w:pPr>
    </w:p>
    <w:p w14:paraId="4D234273" w14:textId="4452298C" w:rsidR="00CC6C65" w:rsidRPr="00AF3B8B" w:rsidRDefault="00CC6C65" w:rsidP="00CC6C65">
      <w:pPr>
        <w:pStyle w:val="ListParagraph"/>
        <w:numPr>
          <w:ilvl w:val="0"/>
          <w:numId w:val="15"/>
        </w:num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b/>
          <w:bCs/>
          <w:color w:val="000000"/>
          <w:lang w:val="en-GB"/>
        </w:rPr>
        <w:t xml:space="preserve">Call centre agent features </w:t>
      </w:r>
    </w:p>
    <w:p w14:paraId="5CB9195B" w14:textId="706026A1" w:rsidR="00CC6C65" w:rsidRPr="00AF3B8B" w:rsidRDefault="00CC6C65" w:rsidP="00CC6C65">
      <w:p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color w:val="000000"/>
          <w:lang w:val="en-GB"/>
        </w:rPr>
        <w:t xml:space="preserve">An employee can easily change settings using a bolted-on toolbar that can be added on their screen, giving your employee access to manage incoming calls efficiently. </w:t>
      </w:r>
    </w:p>
    <w:p w14:paraId="4E7524C4" w14:textId="77777777" w:rsidR="00CC6C65" w:rsidRPr="00AF3B8B" w:rsidRDefault="00CC6C65" w:rsidP="00CC6C65">
      <w:pPr>
        <w:autoSpaceDE w:val="0"/>
        <w:autoSpaceDN w:val="0"/>
        <w:adjustRightInd w:val="0"/>
        <w:spacing w:after="0" w:line="241" w:lineRule="atLeast"/>
        <w:rPr>
          <w:rFonts w:ascii="Nunito" w:hAnsi="Nunito" w:cstheme="minorHAnsi"/>
          <w:color w:val="000000"/>
          <w:lang w:val="en-GB"/>
        </w:rPr>
      </w:pPr>
    </w:p>
    <w:p w14:paraId="440EA142" w14:textId="64D7A723" w:rsidR="00CC6C65" w:rsidRPr="00AF3B8B" w:rsidRDefault="00CC6C65" w:rsidP="00CC6C65">
      <w:pPr>
        <w:pStyle w:val="ListParagraph"/>
        <w:numPr>
          <w:ilvl w:val="0"/>
          <w:numId w:val="15"/>
        </w:num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b/>
          <w:bCs/>
          <w:color w:val="000000"/>
          <w:lang w:val="en-GB"/>
        </w:rPr>
        <w:t xml:space="preserve">Call control </w:t>
      </w:r>
    </w:p>
    <w:p w14:paraId="21525365" w14:textId="556062E8" w:rsidR="007926FE" w:rsidRPr="00AF3B8B" w:rsidRDefault="00CC6C65" w:rsidP="00C06FC5">
      <w:pPr>
        <w:autoSpaceDE w:val="0"/>
        <w:autoSpaceDN w:val="0"/>
        <w:adjustRightInd w:val="0"/>
        <w:spacing w:after="0" w:line="360" w:lineRule="auto"/>
        <w:rPr>
          <w:rFonts w:ascii="Nunito" w:hAnsi="Nunito" w:cstheme="minorHAnsi"/>
          <w:color w:val="000000"/>
          <w:lang w:val="en-GB"/>
        </w:rPr>
      </w:pPr>
      <w:r w:rsidRPr="00AF3B8B">
        <w:rPr>
          <w:rFonts w:ascii="Nunito" w:hAnsi="Nunito" w:cstheme="minorHAnsi"/>
          <w:color w:val="000000"/>
          <w:lang w:val="en-GB"/>
        </w:rPr>
        <w:t>Make, receive and transfer calls from your computer.</w:t>
      </w:r>
    </w:p>
    <w:p w14:paraId="4361FA89" w14:textId="77777777" w:rsidR="0060011D" w:rsidRPr="00AF3B8B" w:rsidRDefault="0060011D" w:rsidP="0060011D">
      <w:pPr>
        <w:pStyle w:val="ListParagraph"/>
        <w:numPr>
          <w:ilvl w:val="0"/>
          <w:numId w:val="15"/>
        </w:numPr>
        <w:autoSpaceDE w:val="0"/>
        <w:autoSpaceDN w:val="0"/>
        <w:adjustRightInd w:val="0"/>
        <w:spacing w:after="0" w:line="360" w:lineRule="auto"/>
        <w:rPr>
          <w:rFonts w:ascii="Nunito" w:hAnsi="Nunito" w:cstheme="minorHAnsi"/>
          <w:color w:val="000000"/>
          <w:lang w:val="en-GB"/>
        </w:rPr>
      </w:pPr>
      <w:r w:rsidRPr="00AF3B8B">
        <w:rPr>
          <w:rFonts w:ascii="Nunito" w:hAnsi="Nunito" w:cstheme="minorHAnsi"/>
          <w:b/>
          <w:bCs/>
          <w:color w:val="000000"/>
          <w:lang w:val="en-GB"/>
        </w:rPr>
        <w:t>Call history</w:t>
      </w:r>
    </w:p>
    <w:p w14:paraId="7C273AE8" w14:textId="3E4A4C68" w:rsidR="0060011D" w:rsidRPr="00AF3B8B" w:rsidRDefault="0060011D" w:rsidP="007926FE">
      <w:pPr>
        <w:autoSpaceDE w:val="0"/>
        <w:autoSpaceDN w:val="0"/>
        <w:adjustRightInd w:val="0"/>
        <w:spacing w:after="0" w:line="360" w:lineRule="auto"/>
        <w:rPr>
          <w:rFonts w:ascii="Nunito" w:hAnsi="Nunito" w:cstheme="minorHAnsi"/>
          <w:color w:val="000000"/>
          <w:lang w:val="en-GB"/>
        </w:rPr>
      </w:pPr>
      <w:r w:rsidRPr="00AF3B8B">
        <w:rPr>
          <w:rFonts w:ascii="Nunito" w:hAnsi="Nunito" w:cstheme="minorHAnsi"/>
          <w:color w:val="000000"/>
          <w:lang w:val="en-GB"/>
        </w:rPr>
        <w:t xml:space="preserve">Access a list of an employee's recent calls and make calls directly from the call history window. </w:t>
      </w:r>
    </w:p>
    <w:p w14:paraId="080BC4E1" w14:textId="5D39BCEC" w:rsidR="0060011D" w:rsidRPr="00AF3B8B" w:rsidRDefault="0060011D" w:rsidP="007926FE">
      <w:pPr>
        <w:pStyle w:val="ListParagraph"/>
        <w:numPr>
          <w:ilvl w:val="0"/>
          <w:numId w:val="15"/>
        </w:num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b/>
          <w:bCs/>
          <w:color w:val="000000"/>
          <w:lang w:val="en-GB"/>
        </w:rPr>
        <w:t>Click-to-dial</w:t>
      </w:r>
    </w:p>
    <w:p w14:paraId="468CA31C" w14:textId="64123022" w:rsidR="0060011D" w:rsidRPr="00AF3B8B" w:rsidRDefault="0060011D" w:rsidP="007926FE">
      <w:p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color w:val="000000"/>
          <w:lang w:val="en-GB"/>
        </w:rPr>
        <w:t>Webpages can be scanned for valid telephone numbers and when found, turned into hyperlinks to make dialling easy.</w:t>
      </w:r>
    </w:p>
    <w:p w14:paraId="7F2DCFC5" w14:textId="77777777" w:rsidR="007926FE" w:rsidRPr="00AF3B8B" w:rsidRDefault="007926FE" w:rsidP="007926FE">
      <w:pPr>
        <w:autoSpaceDE w:val="0"/>
        <w:autoSpaceDN w:val="0"/>
        <w:adjustRightInd w:val="0"/>
        <w:spacing w:after="0" w:line="241" w:lineRule="atLeast"/>
        <w:rPr>
          <w:rFonts w:ascii="Nunito" w:hAnsi="Nunito" w:cstheme="minorHAnsi"/>
          <w:color w:val="000000"/>
          <w:lang w:val="en-GB"/>
        </w:rPr>
      </w:pPr>
    </w:p>
    <w:p w14:paraId="1C5A4BEE" w14:textId="5A788BF8" w:rsidR="0060011D" w:rsidRPr="00AF3B8B" w:rsidRDefault="0060011D" w:rsidP="007926FE">
      <w:pPr>
        <w:pStyle w:val="ListParagraph"/>
        <w:numPr>
          <w:ilvl w:val="0"/>
          <w:numId w:val="15"/>
        </w:num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b/>
          <w:bCs/>
          <w:color w:val="000000"/>
          <w:lang w:val="en-GB"/>
        </w:rPr>
        <w:t>Real-time presence</w:t>
      </w:r>
    </w:p>
    <w:p w14:paraId="4F1FAC5F" w14:textId="6217833E" w:rsidR="0060011D" w:rsidRPr="00AF3B8B" w:rsidRDefault="0060011D" w:rsidP="0060011D">
      <w:p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color w:val="000000"/>
          <w:lang w:val="en-GB"/>
        </w:rPr>
        <w:t xml:space="preserve">Allows an employee user to see the busy status of their colleagues' extension. </w:t>
      </w:r>
    </w:p>
    <w:p w14:paraId="3B12CFAB" w14:textId="77777777" w:rsidR="007926FE" w:rsidRPr="00AF3B8B" w:rsidRDefault="007926FE" w:rsidP="0060011D">
      <w:pPr>
        <w:autoSpaceDE w:val="0"/>
        <w:autoSpaceDN w:val="0"/>
        <w:adjustRightInd w:val="0"/>
        <w:spacing w:after="0" w:line="241" w:lineRule="atLeast"/>
        <w:rPr>
          <w:rFonts w:ascii="Nunito" w:hAnsi="Nunito" w:cstheme="minorHAnsi"/>
          <w:color w:val="000000"/>
          <w:lang w:val="en-GB"/>
        </w:rPr>
      </w:pPr>
    </w:p>
    <w:p w14:paraId="0D249A39" w14:textId="470F5076" w:rsidR="0060011D" w:rsidRPr="00AF3B8B" w:rsidRDefault="0060011D" w:rsidP="007926FE">
      <w:pPr>
        <w:pStyle w:val="ListParagraph"/>
        <w:numPr>
          <w:ilvl w:val="0"/>
          <w:numId w:val="15"/>
        </w:num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b/>
          <w:bCs/>
          <w:color w:val="000000"/>
          <w:lang w:val="en-GB"/>
        </w:rPr>
        <w:t>Screen popping</w:t>
      </w:r>
    </w:p>
    <w:p w14:paraId="2654CE9D" w14:textId="3F99ECEF" w:rsidR="0060011D" w:rsidRPr="00AF3B8B" w:rsidRDefault="0060011D" w:rsidP="007926FE">
      <w:pPr>
        <w:autoSpaceDE w:val="0"/>
        <w:autoSpaceDN w:val="0"/>
        <w:adjustRightInd w:val="0"/>
        <w:spacing w:after="0" w:line="241" w:lineRule="atLeast"/>
        <w:rPr>
          <w:rFonts w:ascii="Nunito" w:hAnsi="Nunito" w:cstheme="minorHAnsi"/>
          <w:color w:val="000000"/>
          <w:lang w:val="en-GB"/>
        </w:rPr>
      </w:pPr>
      <w:r w:rsidRPr="00AF3B8B">
        <w:rPr>
          <w:rFonts w:ascii="Nunito" w:hAnsi="Nunito" w:cstheme="minorHAnsi"/>
          <w:color w:val="000000"/>
          <w:lang w:val="en-GB"/>
        </w:rPr>
        <w:t>Enables a CRM contact record associated with an inbound caller's number to be opened simply by clicking an icon shown in the preview window.</w:t>
      </w:r>
    </w:p>
    <w:p w14:paraId="0F236851" w14:textId="77777777" w:rsidR="00985600" w:rsidRPr="00AF3B8B" w:rsidRDefault="00985600" w:rsidP="007926FE">
      <w:pPr>
        <w:autoSpaceDE w:val="0"/>
        <w:autoSpaceDN w:val="0"/>
        <w:adjustRightInd w:val="0"/>
        <w:spacing w:after="0" w:line="241" w:lineRule="atLeast"/>
        <w:rPr>
          <w:rFonts w:ascii="Nunito" w:hAnsi="Nunito" w:cstheme="minorHAnsi"/>
          <w:color w:val="000000"/>
          <w:lang w:val="en-GB"/>
        </w:rPr>
      </w:pPr>
    </w:p>
    <w:p w14:paraId="530D4842" w14:textId="13A7BB31" w:rsidR="00985600" w:rsidRPr="00AF3B8B" w:rsidRDefault="00985600" w:rsidP="00985600">
      <w:pPr>
        <w:spacing w:line="276" w:lineRule="auto"/>
        <w:rPr>
          <w:rFonts w:ascii="Nunito" w:hAnsi="Nunito" w:cstheme="minorHAnsi"/>
          <w:b/>
          <w:bCs/>
          <w:color w:val="C00000"/>
          <w:lang w:val="en-US"/>
        </w:rPr>
      </w:pPr>
      <w:r w:rsidRPr="00AF3B8B">
        <w:rPr>
          <w:rFonts w:ascii="Nunito" w:hAnsi="Nunito" w:cstheme="minorHAnsi"/>
          <w:b/>
          <w:bCs/>
          <w:color w:val="C00000"/>
          <w:lang w:val="en-US"/>
        </w:rPr>
        <w:t>Why Integrator DB?</w:t>
      </w:r>
    </w:p>
    <w:p w14:paraId="24C4F7BB" w14:textId="33608BDD" w:rsidR="00AF5845" w:rsidRPr="00AF3B8B" w:rsidRDefault="00AF5845" w:rsidP="00985600">
      <w:pPr>
        <w:spacing w:line="276" w:lineRule="auto"/>
        <w:rPr>
          <w:rFonts w:ascii="Nunito" w:hAnsi="Nunito" w:cstheme="minorHAnsi"/>
          <w:b/>
          <w:bCs/>
          <w:color w:val="C00000"/>
          <w:sz w:val="28"/>
          <w:szCs w:val="28"/>
          <w:lang w:val="en-US"/>
        </w:rPr>
      </w:pPr>
      <w:r w:rsidRPr="00AF3B8B">
        <w:rPr>
          <w:rStyle w:val="A3"/>
          <w:rFonts w:ascii="Nunito" w:hAnsi="Nunito"/>
          <w:sz w:val="22"/>
          <w:szCs w:val="22"/>
        </w:rPr>
        <w:t>All the features of Go Integrator Lite plus integration with many custom and standard CRM and database applications. This allows instant access to relevant information, making your employees’ experience so much more efficient and saves time for the caller.</w:t>
      </w:r>
    </w:p>
    <w:p w14:paraId="6D23090B" w14:textId="60AB1026" w:rsidR="00AF5845" w:rsidRPr="00AF3B8B" w:rsidRDefault="000031F3" w:rsidP="00AF5845">
      <w:pPr>
        <w:pStyle w:val="ListParagraph"/>
        <w:numPr>
          <w:ilvl w:val="0"/>
          <w:numId w:val="16"/>
        </w:numPr>
        <w:autoSpaceDE w:val="0"/>
        <w:autoSpaceDN w:val="0"/>
        <w:adjustRightInd w:val="0"/>
        <w:spacing w:after="0" w:line="276" w:lineRule="auto"/>
        <w:jc w:val="both"/>
        <w:rPr>
          <w:rFonts w:ascii="Nunito" w:hAnsi="Nunito" w:cstheme="minorHAnsi"/>
          <w:b/>
          <w:bCs/>
        </w:rPr>
      </w:pPr>
      <w:r w:rsidRPr="00AF3B8B">
        <w:rPr>
          <w:rFonts w:ascii="Nunito" w:hAnsi="Nunito" w:cstheme="minorHAnsi"/>
          <w:b/>
          <w:bCs/>
        </w:rPr>
        <w:t xml:space="preserve">Toolbar </w:t>
      </w:r>
      <w:r w:rsidR="00CB5D31" w:rsidRPr="00AF3B8B">
        <w:rPr>
          <w:rFonts w:ascii="Nunito" w:hAnsi="Nunito" w:cstheme="minorHAnsi"/>
          <w:b/>
          <w:bCs/>
        </w:rPr>
        <w:t>A</w:t>
      </w:r>
      <w:r w:rsidRPr="00AF3B8B">
        <w:rPr>
          <w:rFonts w:ascii="Nunito" w:hAnsi="Nunito" w:cstheme="minorHAnsi"/>
          <w:b/>
          <w:bCs/>
        </w:rPr>
        <w:t>gent features</w:t>
      </w:r>
    </w:p>
    <w:p w14:paraId="1FAD3A66" w14:textId="214EC6F6" w:rsidR="00003F36" w:rsidRPr="00AF3B8B" w:rsidRDefault="00003F36" w:rsidP="00C06FC5">
      <w:pPr>
        <w:autoSpaceDE w:val="0"/>
        <w:autoSpaceDN w:val="0"/>
        <w:adjustRightInd w:val="0"/>
        <w:spacing w:after="0" w:line="276" w:lineRule="auto"/>
        <w:jc w:val="both"/>
        <w:rPr>
          <w:rFonts w:ascii="Nunito" w:hAnsi="Nunito" w:cstheme="minorHAnsi"/>
        </w:rPr>
      </w:pPr>
      <w:r w:rsidRPr="00AF3B8B">
        <w:rPr>
          <w:rFonts w:ascii="Nunito" w:hAnsi="Nunito" w:cstheme="minorHAnsi"/>
        </w:rPr>
        <w:t>Use the toolbar agent features that make it easier for your employees to manage incoming calls</w:t>
      </w:r>
      <w:r w:rsidR="00640753" w:rsidRPr="00AF3B8B">
        <w:rPr>
          <w:rFonts w:ascii="Nunito" w:hAnsi="Nunito" w:cstheme="minorHAnsi"/>
        </w:rPr>
        <w:t xml:space="preserve"> to help </w:t>
      </w:r>
      <w:r w:rsidRPr="00AF3B8B">
        <w:rPr>
          <w:rFonts w:ascii="Nunito" w:hAnsi="Nunito" w:cstheme="minorHAnsi"/>
        </w:rPr>
        <w:t>improv</w:t>
      </w:r>
      <w:r w:rsidR="00640753" w:rsidRPr="00AF3B8B">
        <w:rPr>
          <w:rFonts w:ascii="Nunito" w:hAnsi="Nunito" w:cstheme="minorHAnsi"/>
        </w:rPr>
        <w:t>e</w:t>
      </w:r>
      <w:r w:rsidRPr="00AF3B8B">
        <w:rPr>
          <w:rFonts w:ascii="Nunito" w:hAnsi="Nunito" w:cstheme="minorHAnsi"/>
        </w:rPr>
        <w:t xml:space="preserve"> their user experience. </w:t>
      </w:r>
    </w:p>
    <w:p w14:paraId="297E80CC" w14:textId="77777777" w:rsidR="00A86A1F" w:rsidRPr="00AF3B8B" w:rsidRDefault="00A86A1F" w:rsidP="009D550D">
      <w:pPr>
        <w:autoSpaceDE w:val="0"/>
        <w:autoSpaceDN w:val="0"/>
        <w:adjustRightInd w:val="0"/>
        <w:spacing w:after="0" w:line="276" w:lineRule="auto"/>
        <w:ind w:left="360"/>
        <w:jc w:val="both"/>
        <w:rPr>
          <w:rFonts w:ascii="Nunito" w:hAnsi="Nunito" w:cstheme="minorHAnsi"/>
          <w:color w:val="C00000"/>
        </w:rPr>
      </w:pPr>
    </w:p>
    <w:p w14:paraId="697CC4C0" w14:textId="77777777" w:rsidR="002C69C1" w:rsidRPr="00AF3B8B" w:rsidRDefault="002C69C1" w:rsidP="002C69C1">
      <w:pPr>
        <w:spacing w:line="276" w:lineRule="auto"/>
        <w:rPr>
          <w:rFonts w:ascii="Nunito" w:hAnsi="Nunito" w:cstheme="minorHAnsi"/>
          <w:b/>
          <w:bCs/>
          <w:color w:val="C00000"/>
          <w:lang w:val="en-US"/>
        </w:rPr>
      </w:pPr>
      <w:r w:rsidRPr="00AF3B8B">
        <w:rPr>
          <w:rFonts w:ascii="Nunito" w:hAnsi="Nunito" w:cstheme="minorHAnsi"/>
          <w:b/>
          <w:bCs/>
          <w:color w:val="C00000"/>
          <w:lang w:val="en-US"/>
        </w:rPr>
        <w:t>The Novum Difference</w:t>
      </w:r>
    </w:p>
    <w:p w14:paraId="5E484B66" w14:textId="16817AD9" w:rsidR="003033B9" w:rsidRPr="00AF3B8B" w:rsidRDefault="002C69C1" w:rsidP="002C69C1">
      <w:pPr>
        <w:spacing w:after="0" w:line="276" w:lineRule="auto"/>
        <w:rPr>
          <w:rFonts w:ascii="Nunito" w:hAnsi="Nunito" w:cstheme="minorHAnsi"/>
          <w:b/>
          <w:bCs/>
          <w:lang w:val="en-US"/>
        </w:rPr>
      </w:pPr>
      <w:r w:rsidRPr="00AF3B8B">
        <w:rPr>
          <w:rFonts w:ascii="Nunito" w:hAnsi="Nunito" w:cstheme="minorHAnsi"/>
          <w:b/>
          <w:bCs/>
          <w:lang w:val="en-US"/>
        </w:rPr>
        <w:t>Best user experience</w:t>
      </w:r>
    </w:p>
    <w:p w14:paraId="7294E21F" w14:textId="78383869" w:rsidR="002C69C1" w:rsidRPr="00AF3B8B" w:rsidRDefault="002C69C1" w:rsidP="002C69C1">
      <w:pPr>
        <w:spacing w:after="0" w:line="276" w:lineRule="auto"/>
        <w:rPr>
          <w:rFonts w:ascii="Nunito" w:hAnsi="Nunito" w:cstheme="minorHAnsi"/>
          <w:lang w:val="en-US"/>
        </w:rPr>
      </w:pPr>
      <w:r w:rsidRPr="00AF3B8B">
        <w:rPr>
          <w:rFonts w:ascii="Nunito" w:hAnsi="Nunito" w:cstheme="minorHAnsi"/>
          <w:lang w:val="en-US"/>
        </w:rPr>
        <w:t xml:space="preserve">We offer your business a fully integrated solution for your customer-facing teams that will help you to improve your call handling and caller’s experience. </w:t>
      </w:r>
    </w:p>
    <w:p w14:paraId="54B3C070" w14:textId="1BE64D82" w:rsidR="002C69C1" w:rsidRDefault="002C69C1" w:rsidP="002C69C1">
      <w:pPr>
        <w:spacing w:after="0" w:line="276" w:lineRule="auto"/>
        <w:rPr>
          <w:rFonts w:ascii="Nunito" w:hAnsi="Nunito" w:cstheme="minorHAnsi"/>
          <w:lang w:val="en-US"/>
        </w:rPr>
      </w:pPr>
    </w:p>
    <w:p w14:paraId="6D38387C" w14:textId="77777777" w:rsidR="00AF3B8B" w:rsidRPr="00AF3B8B" w:rsidRDefault="00AF3B8B" w:rsidP="002C69C1">
      <w:pPr>
        <w:spacing w:after="0" w:line="276" w:lineRule="auto"/>
        <w:rPr>
          <w:rFonts w:ascii="Nunito" w:hAnsi="Nunito" w:cstheme="minorHAnsi"/>
          <w:lang w:val="en-US"/>
        </w:rPr>
      </w:pPr>
    </w:p>
    <w:p w14:paraId="11326099" w14:textId="77777777" w:rsidR="003033B9" w:rsidRPr="00AF3B8B" w:rsidRDefault="002C69C1" w:rsidP="002C69C1">
      <w:pPr>
        <w:spacing w:after="0" w:line="276" w:lineRule="auto"/>
        <w:rPr>
          <w:rFonts w:ascii="Nunito" w:hAnsi="Nunito" w:cstheme="minorHAnsi"/>
          <w:lang w:val="en-US"/>
        </w:rPr>
      </w:pPr>
      <w:r w:rsidRPr="00AF3B8B">
        <w:rPr>
          <w:rFonts w:ascii="Nunito" w:hAnsi="Nunito" w:cstheme="minorHAnsi"/>
          <w:b/>
          <w:bCs/>
          <w:lang w:val="en-US"/>
        </w:rPr>
        <w:lastRenderedPageBreak/>
        <w:t>Full ownership and locally operated platform</w:t>
      </w:r>
    </w:p>
    <w:p w14:paraId="0EEA6839" w14:textId="54B091FE" w:rsidR="002C69C1" w:rsidRPr="00AF3B8B" w:rsidRDefault="002C69C1" w:rsidP="002C69C1">
      <w:pPr>
        <w:spacing w:after="0" w:line="276" w:lineRule="auto"/>
        <w:rPr>
          <w:rFonts w:ascii="Nunito" w:hAnsi="Nunito" w:cstheme="minorHAnsi"/>
          <w:lang w:val="en-US"/>
        </w:rPr>
      </w:pPr>
      <w:r w:rsidRPr="00AF3B8B">
        <w:rPr>
          <w:rFonts w:ascii="Nunito" w:hAnsi="Nunito" w:cstheme="minorHAnsi"/>
          <w:lang w:val="en-US"/>
        </w:rPr>
        <w:t xml:space="preserve">The Go Integrator is designed to integrate seamlessly with Novum’s Cloud PBX platform, providing your business with a customer management portal for your complete CRM integration. </w:t>
      </w:r>
    </w:p>
    <w:p w14:paraId="51AD1CE3" w14:textId="77777777" w:rsidR="002C69C1" w:rsidRPr="00AF3B8B" w:rsidRDefault="002C69C1" w:rsidP="002C69C1">
      <w:pPr>
        <w:spacing w:after="0" w:line="276" w:lineRule="auto"/>
        <w:rPr>
          <w:rFonts w:ascii="Nunito" w:hAnsi="Nunito" w:cstheme="minorHAnsi"/>
          <w:lang w:val="en-US"/>
        </w:rPr>
      </w:pPr>
    </w:p>
    <w:p w14:paraId="130C6FF2" w14:textId="33B8D657" w:rsidR="003033B9" w:rsidRPr="00AF3B8B" w:rsidRDefault="002C69C1" w:rsidP="002C69C1">
      <w:pPr>
        <w:spacing w:after="0" w:line="276" w:lineRule="auto"/>
        <w:rPr>
          <w:rFonts w:ascii="Nunito" w:hAnsi="Nunito" w:cstheme="minorHAnsi"/>
          <w:b/>
          <w:bCs/>
          <w:lang w:val="en-US"/>
        </w:rPr>
      </w:pPr>
      <w:r w:rsidRPr="00AF3B8B">
        <w:rPr>
          <w:rFonts w:ascii="Nunito" w:hAnsi="Nunito" w:cstheme="minorHAnsi"/>
          <w:b/>
          <w:bCs/>
          <w:lang w:val="en-US"/>
        </w:rPr>
        <w:t>Fast service delivery</w:t>
      </w:r>
    </w:p>
    <w:p w14:paraId="793A038F" w14:textId="0F7544D3" w:rsidR="002C69C1" w:rsidRPr="00AF3B8B" w:rsidRDefault="002C69C1" w:rsidP="002C69C1">
      <w:pPr>
        <w:spacing w:after="0" w:line="276" w:lineRule="auto"/>
        <w:rPr>
          <w:rFonts w:ascii="Nunito" w:hAnsi="Nunito" w:cstheme="minorHAnsi"/>
          <w:lang w:val="en-US"/>
        </w:rPr>
      </w:pPr>
      <w:r w:rsidRPr="00AF3B8B">
        <w:rPr>
          <w:rFonts w:ascii="Nunito" w:hAnsi="Nunito" w:cstheme="minorHAnsi"/>
          <w:lang w:val="en-US"/>
        </w:rPr>
        <w:t>We can activate and install th</w:t>
      </w:r>
      <w:r w:rsidR="00C06FC5" w:rsidRPr="00AF3B8B">
        <w:rPr>
          <w:rFonts w:ascii="Nunito" w:hAnsi="Nunito" w:cstheme="minorHAnsi"/>
          <w:lang w:val="en-US"/>
        </w:rPr>
        <w:t>e Go Integrator s</w:t>
      </w:r>
      <w:r w:rsidRPr="00AF3B8B">
        <w:rPr>
          <w:rFonts w:ascii="Nunito" w:hAnsi="Nunito" w:cstheme="minorHAnsi"/>
          <w:lang w:val="en-US"/>
        </w:rPr>
        <w:t xml:space="preserve">oftware remotely on your desktop within three business days. </w:t>
      </w:r>
    </w:p>
    <w:p w14:paraId="41A76FA6" w14:textId="77777777" w:rsidR="002C69C1" w:rsidRPr="00AF3B8B" w:rsidRDefault="002C69C1" w:rsidP="002C69C1">
      <w:pPr>
        <w:spacing w:after="0" w:line="276" w:lineRule="auto"/>
        <w:rPr>
          <w:rFonts w:ascii="Nunito" w:hAnsi="Nunito" w:cstheme="minorHAnsi"/>
          <w:lang w:val="en-US"/>
        </w:rPr>
      </w:pPr>
    </w:p>
    <w:p w14:paraId="6413F6D5" w14:textId="77777777" w:rsidR="003033B9" w:rsidRPr="00AF3B8B" w:rsidRDefault="002C69C1" w:rsidP="002C69C1">
      <w:pPr>
        <w:spacing w:after="0" w:line="276" w:lineRule="auto"/>
        <w:rPr>
          <w:rFonts w:ascii="Nunito" w:hAnsi="Nunito" w:cstheme="minorHAnsi"/>
          <w:b/>
          <w:bCs/>
          <w:lang w:val="en-US"/>
        </w:rPr>
      </w:pPr>
      <w:r w:rsidRPr="00AF3B8B">
        <w:rPr>
          <w:rFonts w:ascii="Nunito" w:hAnsi="Nunito" w:cstheme="minorHAnsi"/>
          <w:b/>
          <w:bCs/>
          <w:lang w:val="en-US"/>
        </w:rPr>
        <w:t>Guaranteed network reliability</w:t>
      </w:r>
    </w:p>
    <w:p w14:paraId="4F72FFF5" w14:textId="6CF12B88" w:rsidR="002C69C1" w:rsidRPr="00AF3B8B" w:rsidRDefault="002C69C1" w:rsidP="002C69C1">
      <w:pPr>
        <w:spacing w:after="0" w:line="276" w:lineRule="auto"/>
        <w:rPr>
          <w:rFonts w:ascii="Nunito" w:hAnsi="Nunito" w:cstheme="minorHAnsi"/>
          <w:lang w:val="en-US"/>
        </w:rPr>
      </w:pPr>
      <w:r w:rsidRPr="00AF3B8B">
        <w:rPr>
          <w:rFonts w:ascii="Nunito" w:hAnsi="Nunito" w:cstheme="minorHAnsi"/>
          <w:lang w:val="en-US"/>
        </w:rPr>
        <w:t xml:space="preserve">Hosted in Australian data </w:t>
      </w:r>
      <w:proofErr w:type="spellStart"/>
      <w:r w:rsidRPr="00AF3B8B">
        <w:rPr>
          <w:rFonts w:ascii="Nunito" w:hAnsi="Nunito" w:cstheme="minorHAnsi"/>
          <w:lang w:val="en-US"/>
        </w:rPr>
        <w:t>centres</w:t>
      </w:r>
      <w:proofErr w:type="spellEnd"/>
      <w:r w:rsidRPr="00AF3B8B">
        <w:rPr>
          <w:rFonts w:ascii="Nunito" w:hAnsi="Nunito" w:cstheme="minorHAnsi"/>
          <w:lang w:val="en-US"/>
        </w:rPr>
        <w:t xml:space="preserve"> and supported by some of the world’s leading infrastructure suppliers, our platform has been </w:t>
      </w:r>
      <w:proofErr w:type="spellStart"/>
      <w:r w:rsidRPr="00AF3B8B">
        <w:rPr>
          <w:rFonts w:ascii="Nunito" w:hAnsi="Nunito" w:cstheme="minorHAnsi"/>
          <w:lang w:val="en-US"/>
        </w:rPr>
        <w:t>architectured</w:t>
      </w:r>
      <w:proofErr w:type="spellEnd"/>
      <w:r w:rsidRPr="00AF3B8B">
        <w:rPr>
          <w:rFonts w:ascii="Nunito" w:hAnsi="Nunito" w:cstheme="minorHAnsi"/>
          <w:lang w:val="en-US"/>
        </w:rPr>
        <w:t xml:space="preserve"> on the Cisco-</w:t>
      </w:r>
      <w:proofErr w:type="spellStart"/>
      <w:r w:rsidRPr="00AF3B8B">
        <w:rPr>
          <w:rFonts w:ascii="Nunito" w:hAnsi="Nunito" w:cstheme="minorHAnsi"/>
          <w:lang w:val="en-US"/>
        </w:rPr>
        <w:t>BroadWorks</w:t>
      </w:r>
      <w:proofErr w:type="spellEnd"/>
      <w:r w:rsidRPr="00AF3B8B">
        <w:rPr>
          <w:rFonts w:ascii="Nunito" w:hAnsi="Nunito" w:cstheme="minorHAnsi"/>
          <w:lang w:val="en-US"/>
        </w:rPr>
        <w:t xml:space="preserve"> carrier grade switch and has delivered 99.999% availability since commissioning. Being locally owned, we guarantee network reliability as well as local operational and technical support.</w:t>
      </w:r>
    </w:p>
    <w:p w14:paraId="7B1FFEA8" w14:textId="77777777" w:rsidR="003033B9" w:rsidRPr="00AF3B8B" w:rsidRDefault="003033B9" w:rsidP="002C69C1">
      <w:pPr>
        <w:spacing w:after="0" w:line="276" w:lineRule="auto"/>
        <w:rPr>
          <w:rFonts w:ascii="Nunito" w:hAnsi="Nunito" w:cstheme="minorHAnsi"/>
          <w:lang w:val="en-US"/>
        </w:rPr>
      </w:pPr>
    </w:p>
    <w:p w14:paraId="7EC0C720" w14:textId="77777777" w:rsidR="00C06FC5" w:rsidRPr="00AF3B8B" w:rsidRDefault="00C06FC5" w:rsidP="007C6E65">
      <w:pPr>
        <w:rPr>
          <w:rFonts w:ascii="Nunito" w:hAnsi="Nunito" w:cstheme="minorHAnsi"/>
          <w:b/>
          <w:color w:val="C00000"/>
          <w:lang w:val="en-US"/>
        </w:rPr>
      </w:pPr>
    </w:p>
    <w:p w14:paraId="4B651DF6" w14:textId="20DDF9B1" w:rsidR="007C6E65" w:rsidRPr="00AF3B8B" w:rsidRDefault="009C5FC9" w:rsidP="007C6E65">
      <w:pPr>
        <w:rPr>
          <w:rFonts w:ascii="Nunito" w:hAnsi="Nunito" w:cstheme="minorHAnsi"/>
          <w:bCs/>
          <w:color w:val="C00000"/>
          <w:lang w:val="en-US"/>
        </w:rPr>
      </w:pPr>
      <w:r w:rsidRPr="00AF3B8B">
        <w:rPr>
          <w:rFonts w:ascii="Nunito" w:hAnsi="Nunito" w:cstheme="minorHAnsi"/>
          <w:b/>
          <w:color w:val="C00000"/>
          <w:lang w:val="en-US"/>
        </w:rPr>
        <w:t>About Us</w:t>
      </w:r>
      <w:r w:rsidR="007C6E65" w:rsidRPr="00AF3B8B">
        <w:rPr>
          <w:rFonts w:ascii="Nunito" w:hAnsi="Nunito" w:cstheme="minorHAnsi"/>
          <w:b/>
          <w:color w:val="C00000"/>
          <w:lang w:val="en-US"/>
        </w:rPr>
        <w:t xml:space="preserve"> </w:t>
      </w:r>
    </w:p>
    <w:p w14:paraId="63E7E878" w14:textId="5A6E1CAF" w:rsidR="005B014A" w:rsidRPr="00AF3B8B" w:rsidRDefault="005B014A" w:rsidP="005B014A">
      <w:pPr>
        <w:pStyle w:val="Pa0"/>
        <w:rPr>
          <w:rStyle w:val="A2"/>
          <w:rFonts w:ascii="Nunito" w:hAnsi="Nunito" w:cstheme="minorHAnsi"/>
          <w:sz w:val="22"/>
          <w:szCs w:val="22"/>
        </w:rPr>
      </w:pPr>
      <w:r w:rsidRPr="00AF3B8B">
        <w:rPr>
          <w:rStyle w:val="A2"/>
          <w:rFonts w:ascii="Nunito" w:hAnsi="Nunito" w:cstheme="minorHAnsi"/>
          <w:sz w:val="22"/>
          <w:szCs w:val="22"/>
        </w:rPr>
        <w:t xml:space="preserve">Novum Networks is an Australian company specialising in the delivery of secure Business Cloud PBX and IP Telephony solutions that enables our partners and customers to compete in today’s digital connected economy. We provide a fully integrated portfolio of enterprise-ready communication services that are architected on our platform, using the best-of-breed technologies that are available on the market. </w:t>
      </w:r>
    </w:p>
    <w:p w14:paraId="4D4F5152" w14:textId="10204CA2" w:rsidR="005B014A" w:rsidRPr="00AF3B8B" w:rsidRDefault="005B014A" w:rsidP="005B014A">
      <w:pPr>
        <w:rPr>
          <w:rFonts w:ascii="Nunito" w:hAnsi="Nunito" w:cstheme="minorHAnsi"/>
          <w:lang w:val="en-GB"/>
        </w:rPr>
      </w:pPr>
    </w:p>
    <w:p w14:paraId="6C1BE076" w14:textId="48B2CEF7" w:rsidR="009D550D" w:rsidRPr="00AF3B8B" w:rsidRDefault="005B014A" w:rsidP="00A628CC">
      <w:pPr>
        <w:spacing w:line="276" w:lineRule="auto"/>
        <w:rPr>
          <w:rFonts w:ascii="Nunito" w:hAnsi="Nunito" w:cstheme="minorHAnsi"/>
          <w:b/>
          <w:bCs/>
          <w:color w:val="C00000"/>
          <w:lang w:val="en-US"/>
        </w:rPr>
      </w:pPr>
      <w:r w:rsidRPr="00AF3B8B">
        <w:rPr>
          <w:rStyle w:val="A2"/>
          <w:rFonts w:ascii="Nunito" w:hAnsi="Nunito" w:cstheme="minorHAnsi"/>
          <w:sz w:val="22"/>
          <w:szCs w:val="22"/>
        </w:rPr>
        <w:t xml:space="preserve">We foster an agile and innovative culture that allows us to fast-track development and provide our telecommunications and managed service channel partners, an alternative to the top 3 Australian carriers that utilise the </w:t>
      </w:r>
      <w:proofErr w:type="spellStart"/>
      <w:r w:rsidRPr="00AF3B8B">
        <w:rPr>
          <w:rStyle w:val="A2"/>
          <w:rFonts w:ascii="Nunito" w:hAnsi="Nunito" w:cstheme="minorHAnsi"/>
          <w:sz w:val="22"/>
          <w:szCs w:val="22"/>
        </w:rPr>
        <w:t>Broad</w:t>
      </w:r>
      <w:r w:rsidR="00016F75" w:rsidRPr="00AF3B8B">
        <w:rPr>
          <w:rStyle w:val="A2"/>
          <w:rFonts w:ascii="Nunito" w:hAnsi="Nunito" w:cstheme="minorHAnsi"/>
          <w:sz w:val="22"/>
          <w:szCs w:val="22"/>
        </w:rPr>
        <w:t>W</w:t>
      </w:r>
      <w:r w:rsidRPr="00AF3B8B">
        <w:rPr>
          <w:rStyle w:val="A2"/>
          <w:rFonts w:ascii="Nunito" w:hAnsi="Nunito" w:cstheme="minorHAnsi"/>
          <w:sz w:val="22"/>
          <w:szCs w:val="22"/>
        </w:rPr>
        <w:t>orks</w:t>
      </w:r>
      <w:proofErr w:type="spellEnd"/>
      <w:r w:rsidRPr="00AF3B8B">
        <w:rPr>
          <w:rStyle w:val="A2"/>
          <w:rFonts w:ascii="Nunito" w:hAnsi="Nunito" w:cstheme="minorHAnsi"/>
          <w:sz w:val="22"/>
          <w:szCs w:val="22"/>
        </w:rPr>
        <w:t xml:space="preserve"> platform</w:t>
      </w:r>
      <w:r w:rsidRPr="00AF3B8B">
        <w:rPr>
          <w:rStyle w:val="A2"/>
          <w:rFonts w:ascii="Nunito" w:hAnsi="Nunito" w:cstheme="minorHAnsi"/>
        </w:rPr>
        <w:t>.</w:t>
      </w:r>
    </w:p>
    <w:p w14:paraId="534D9D4E" w14:textId="77777777" w:rsidR="004E3FD1" w:rsidRPr="00AF3B8B" w:rsidRDefault="004E3FD1" w:rsidP="00A628CC">
      <w:pPr>
        <w:spacing w:line="276" w:lineRule="auto"/>
        <w:rPr>
          <w:rFonts w:ascii="Nunito" w:hAnsi="Nunito" w:cstheme="minorHAnsi"/>
          <w:b/>
          <w:bCs/>
          <w:color w:val="C00000"/>
          <w:lang w:val="en-US"/>
        </w:rPr>
      </w:pPr>
    </w:p>
    <w:p w14:paraId="0B0BA367" w14:textId="0CD9F837" w:rsidR="00330B7F" w:rsidRPr="00AF3B8B" w:rsidRDefault="00330B7F" w:rsidP="00330B7F">
      <w:pPr>
        <w:spacing w:line="276" w:lineRule="auto"/>
        <w:rPr>
          <w:rFonts w:ascii="Nunito" w:hAnsi="Nunito" w:cstheme="minorHAnsi"/>
          <w:bCs/>
          <w:color w:val="C00000"/>
          <w:lang w:val="en-US"/>
        </w:rPr>
      </w:pPr>
      <w:bookmarkStart w:id="0" w:name="_GoBack"/>
      <w:bookmarkEnd w:id="0"/>
    </w:p>
    <w:sectPr w:rsidR="00330B7F" w:rsidRPr="00AF3B8B">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5A453" w14:textId="77777777" w:rsidR="00B2481D" w:rsidRDefault="00B2481D">
      <w:pPr>
        <w:spacing w:after="0" w:line="240" w:lineRule="auto"/>
      </w:pPr>
      <w:r>
        <w:separator/>
      </w:r>
    </w:p>
  </w:endnote>
  <w:endnote w:type="continuationSeparator" w:id="0">
    <w:p w14:paraId="315A6B43" w14:textId="77777777" w:rsidR="00B2481D" w:rsidRDefault="00B2481D">
      <w:pPr>
        <w:spacing w:after="0" w:line="240" w:lineRule="auto"/>
      </w:pPr>
      <w:r>
        <w:continuationSeparator/>
      </w:r>
    </w:p>
  </w:endnote>
  <w:endnote w:type="continuationNotice" w:id="1">
    <w:p w14:paraId="2C53C33E" w14:textId="77777777" w:rsidR="00B2481D" w:rsidRDefault="00B248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Nunito Sans">
    <w:panose1 w:val="00000500000000000000"/>
    <w:charset w:val="00"/>
    <w:family w:val="auto"/>
    <w:pitch w:val="variable"/>
    <w:sig w:usb0="20000007" w:usb1="00000001" w:usb2="00000000" w:usb3="00000000" w:csb0="00000193" w:csb1="00000000"/>
  </w:font>
  <w:font w:name="MinionPro-Regular">
    <w:panose1 w:val="00000000000000000000"/>
    <w:charset w:val="00"/>
    <w:family w:val="auto"/>
    <w:notTrueType/>
    <w:pitch w:val="default"/>
    <w:sig w:usb0="00000003" w:usb1="00000000" w:usb2="00000000" w:usb3="00000000" w:csb0="00000001" w:csb1="00000000"/>
  </w:font>
  <w:font w:name="Nunito">
    <w:panose1 w:val="00000500000000000000"/>
    <w:charset w:val="00"/>
    <w:family w:val="auto"/>
    <w:pitch w:val="variable"/>
    <w:sig w:usb0="20000007" w:usb1="00000001" w:usb2="00000000" w:usb3="00000000" w:csb0="000001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21CA8" w14:textId="1C0897CE" w:rsidR="00810CC8" w:rsidRPr="00AE3F30" w:rsidRDefault="00AE3F30" w:rsidP="00AE3F30">
    <w:pPr>
      <w:rPr>
        <w:szCs w:val="18"/>
      </w:rPr>
    </w:pPr>
    <w:r w:rsidRPr="003C01EA">
      <w:rPr>
        <w:szCs w:val="18"/>
      </w:rPr>
      <w:t xml:space="preserve">For more information contact your Novum Networks </w:t>
    </w:r>
    <w:r>
      <w:rPr>
        <w:szCs w:val="18"/>
      </w:rPr>
      <w:t>A</w:t>
    </w:r>
    <w:r w:rsidRPr="003C01EA">
      <w:rPr>
        <w:szCs w:val="18"/>
      </w:rPr>
      <w:t xml:space="preserve">ccount </w:t>
    </w:r>
    <w:r>
      <w:rPr>
        <w:szCs w:val="18"/>
      </w:rPr>
      <w:t>Representative</w:t>
    </w:r>
    <w:r w:rsidRPr="003C01EA">
      <w:rPr>
        <w:szCs w:val="18"/>
      </w:rPr>
      <w:t xml:space="preserve"> on 1300 725 127 or visit us at novumnetwo</w:t>
    </w:r>
    <w:r>
      <w:rPr>
        <w:szCs w:val="18"/>
      </w:rPr>
      <w:t>r</w:t>
    </w:r>
    <w:r w:rsidRPr="003C01EA">
      <w:rPr>
        <w:szCs w:val="18"/>
      </w:rPr>
      <w:t>ks.com.au to request a quote.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9BBF0" w14:textId="77777777" w:rsidR="00B2481D" w:rsidRDefault="00B2481D">
      <w:pPr>
        <w:spacing w:after="0" w:line="240" w:lineRule="auto"/>
      </w:pPr>
      <w:r>
        <w:separator/>
      </w:r>
    </w:p>
  </w:footnote>
  <w:footnote w:type="continuationSeparator" w:id="0">
    <w:p w14:paraId="724EEAF1" w14:textId="77777777" w:rsidR="00B2481D" w:rsidRDefault="00B2481D">
      <w:pPr>
        <w:spacing w:after="0" w:line="240" w:lineRule="auto"/>
      </w:pPr>
      <w:r>
        <w:continuationSeparator/>
      </w:r>
    </w:p>
  </w:footnote>
  <w:footnote w:type="continuationNotice" w:id="1">
    <w:p w14:paraId="5EED2219" w14:textId="77777777" w:rsidR="00B2481D" w:rsidRDefault="00B248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37FD0" w14:textId="43F67337" w:rsidR="00D8637B" w:rsidRDefault="00332C37">
    <w:pPr>
      <w:pStyle w:val="Header"/>
    </w:pPr>
    <w:r>
      <w:t>SERVICE OVERVIEW –</w:t>
    </w:r>
    <w:r w:rsidR="00AE3F30">
      <w:t xml:space="preserve"> </w:t>
    </w:r>
    <w:r w:rsidR="00865B77">
      <w:t xml:space="preserve">GO INTEGRATOR </w:t>
    </w:r>
  </w:p>
  <w:p w14:paraId="168B3D3C" w14:textId="77777777" w:rsidR="00D8637B" w:rsidRDefault="00D863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1F4E"/>
    <w:multiLevelType w:val="hybridMultilevel"/>
    <w:tmpl w:val="616248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871A9"/>
    <w:multiLevelType w:val="hybridMultilevel"/>
    <w:tmpl w:val="6DBA1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7B491D"/>
    <w:multiLevelType w:val="hybridMultilevel"/>
    <w:tmpl w:val="F9F84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13038F"/>
    <w:multiLevelType w:val="hybridMultilevel"/>
    <w:tmpl w:val="38AA63AC"/>
    <w:lvl w:ilvl="0" w:tplc="A052EB0E">
      <w:numFmt w:val="bullet"/>
      <w:lvlText w:val=""/>
      <w:lvlJc w:val="left"/>
      <w:pPr>
        <w:ind w:left="720" w:hanging="360"/>
      </w:pPr>
      <w:rPr>
        <w:rFonts w:ascii="Symbol" w:eastAsiaTheme="minorHAnsi" w:hAnsi="Symbol" w:cstheme="minorBidi"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76873BE"/>
    <w:multiLevelType w:val="hybridMultilevel"/>
    <w:tmpl w:val="2508ED64"/>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C976C0"/>
    <w:multiLevelType w:val="hybridMultilevel"/>
    <w:tmpl w:val="1D0CC476"/>
    <w:lvl w:ilvl="0" w:tplc="0C090001">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AA6CCA"/>
    <w:multiLevelType w:val="hybridMultilevel"/>
    <w:tmpl w:val="B2842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3357D5"/>
    <w:multiLevelType w:val="hybridMultilevel"/>
    <w:tmpl w:val="DBCEEC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65256B"/>
    <w:multiLevelType w:val="hybridMultilevel"/>
    <w:tmpl w:val="1DE076E8"/>
    <w:lvl w:ilvl="0" w:tplc="3370B3AA">
      <w:start w:val="1"/>
      <w:numFmt w:val="bullet"/>
      <w:lvlText w:val="-"/>
      <w:lvlJc w:val="left"/>
      <w:pPr>
        <w:ind w:left="720" w:hanging="360"/>
      </w:pPr>
      <w:rPr>
        <w:rFonts w:ascii="Calibri" w:eastAsiaTheme="minorHAnsi" w:hAnsi="Calibri" w:cs="Calibri"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1A1440"/>
    <w:multiLevelType w:val="hybridMultilevel"/>
    <w:tmpl w:val="DCB815D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A530A3D"/>
    <w:multiLevelType w:val="hybridMultilevel"/>
    <w:tmpl w:val="E40099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62355E"/>
    <w:multiLevelType w:val="hybridMultilevel"/>
    <w:tmpl w:val="6EAE69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0C4068"/>
    <w:multiLevelType w:val="hybridMultilevel"/>
    <w:tmpl w:val="FA900A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E135B6"/>
    <w:multiLevelType w:val="hybridMultilevel"/>
    <w:tmpl w:val="A2B22D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0F287B"/>
    <w:multiLevelType w:val="hybridMultilevel"/>
    <w:tmpl w:val="1CA088E4"/>
    <w:lvl w:ilvl="0" w:tplc="B8A6642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225E51"/>
    <w:multiLevelType w:val="hybridMultilevel"/>
    <w:tmpl w:val="71DC70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87C2028"/>
    <w:multiLevelType w:val="hybridMultilevel"/>
    <w:tmpl w:val="B7BE7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8A434C5"/>
    <w:multiLevelType w:val="hybridMultilevel"/>
    <w:tmpl w:val="5432884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1"/>
  </w:num>
  <w:num w:numId="2">
    <w:abstractNumId w:val="12"/>
  </w:num>
  <w:num w:numId="3">
    <w:abstractNumId w:val="6"/>
  </w:num>
  <w:num w:numId="4">
    <w:abstractNumId w:val="4"/>
  </w:num>
  <w:num w:numId="5">
    <w:abstractNumId w:val="15"/>
  </w:num>
  <w:num w:numId="6">
    <w:abstractNumId w:val="2"/>
  </w:num>
  <w:num w:numId="7">
    <w:abstractNumId w:val="10"/>
  </w:num>
  <w:num w:numId="8">
    <w:abstractNumId w:val="9"/>
  </w:num>
  <w:num w:numId="9">
    <w:abstractNumId w:val="3"/>
  </w:num>
  <w:num w:numId="10">
    <w:abstractNumId w:val="8"/>
  </w:num>
  <w:num w:numId="11">
    <w:abstractNumId w:val="5"/>
  </w:num>
  <w:num w:numId="12">
    <w:abstractNumId w:val="13"/>
  </w:num>
  <w:num w:numId="13">
    <w:abstractNumId w:val="11"/>
  </w:num>
  <w:num w:numId="14">
    <w:abstractNumId w:val="0"/>
  </w:num>
  <w:num w:numId="15">
    <w:abstractNumId w:val="14"/>
  </w:num>
  <w:num w:numId="16">
    <w:abstractNumId w:val="7"/>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836"/>
    <w:rsid w:val="00001E6E"/>
    <w:rsid w:val="00002F4C"/>
    <w:rsid w:val="000031F3"/>
    <w:rsid w:val="00003F36"/>
    <w:rsid w:val="00004701"/>
    <w:rsid w:val="00005486"/>
    <w:rsid w:val="000079F5"/>
    <w:rsid w:val="000118DB"/>
    <w:rsid w:val="000120BC"/>
    <w:rsid w:val="00012453"/>
    <w:rsid w:val="00016F75"/>
    <w:rsid w:val="000210E7"/>
    <w:rsid w:val="00022113"/>
    <w:rsid w:val="000327E4"/>
    <w:rsid w:val="00041EC5"/>
    <w:rsid w:val="00043FDD"/>
    <w:rsid w:val="00046556"/>
    <w:rsid w:val="00051249"/>
    <w:rsid w:val="00051599"/>
    <w:rsid w:val="00051F86"/>
    <w:rsid w:val="000538D0"/>
    <w:rsid w:val="00062162"/>
    <w:rsid w:val="00065E76"/>
    <w:rsid w:val="00065F4C"/>
    <w:rsid w:val="00071213"/>
    <w:rsid w:val="000746D6"/>
    <w:rsid w:val="000762C0"/>
    <w:rsid w:val="000763E9"/>
    <w:rsid w:val="0008215A"/>
    <w:rsid w:val="00083860"/>
    <w:rsid w:val="00085CC9"/>
    <w:rsid w:val="00091739"/>
    <w:rsid w:val="00092CDC"/>
    <w:rsid w:val="00093293"/>
    <w:rsid w:val="000A1168"/>
    <w:rsid w:val="000B2C27"/>
    <w:rsid w:val="000B312D"/>
    <w:rsid w:val="000B5819"/>
    <w:rsid w:val="000C2DC2"/>
    <w:rsid w:val="000C4CB8"/>
    <w:rsid w:val="000D3D75"/>
    <w:rsid w:val="000E0770"/>
    <w:rsid w:val="000E13F5"/>
    <w:rsid w:val="000E1482"/>
    <w:rsid w:val="000E1C80"/>
    <w:rsid w:val="000E2DE4"/>
    <w:rsid w:val="000F63B6"/>
    <w:rsid w:val="00101C7C"/>
    <w:rsid w:val="001067BB"/>
    <w:rsid w:val="00110A77"/>
    <w:rsid w:val="001119A5"/>
    <w:rsid w:val="001140E4"/>
    <w:rsid w:val="00116EDB"/>
    <w:rsid w:val="00121B71"/>
    <w:rsid w:val="001226B3"/>
    <w:rsid w:val="00122F11"/>
    <w:rsid w:val="0012398D"/>
    <w:rsid w:val="00125DA8"/>
    <w:rsid w:val="00131465"/>
    <w:rsid w:val="001357D6"/>
    <w:rsid w:val="00143807"/>
    <w:rsid w:val="00145B26"/>
    <w:rsid w:val="00152C7F"/>
    <w:rsid w:val="00153FFB"/>
    <w:rsid w:val="0015425C"/>
    <w:rsid w:val="00157942"/>
    <w:rsid w:val="001650B6"/>
    <w:rsid w:val="00167424"/>
    <w:rsid w:val="00175E67"/>
    <w:rsid w:val="001824D8"/>
    <w:rsid w:val="0018583C"/>
    <w:rsid w:val="00185CAE"/>
    <w:rsid w:val="00191050"/>
    <w:rsid w:val="00192B24"/>
    <w:rsid w:val="001931CD"/>
    <w:rsid w:val="00197030"/>
    <w:rsid w:val="001977D7"/>
    <w:rsid w:val="001A1157"/>
    <w:rsid w:val="001A11C6"/>
    <w:rsid w:val="001A2E57"/>
    <w:rsid w:val="001B0484"/>
    <w:rsid w:val="001B399F"/>
    <w:rsid w:val="001B4ABA"/>
    <w:rsid w:val="001C38E0"/>
    <w:rsid w:val="001C454E"/>
    <w:rsid w:val="001C6BAF"/>
    <w:rsid w:val="001C6F6E"/>
    <w:rsid w:val="001C7001"/>
    <w:rsid w:val="001D4F88"/>
    <w:rsid w:val="001D72FB"/>
    <w:rsid w:val="001E17D1"/>
    <w:rsid w:val="001E1C76"/>
    <w:rsid w:val="001E233A"/>
    <w:rsid w:val="001E2B9C"/>
    <w:rsid w:val="001E4CA9"/>
    <w:rsid w:val="001F0C0B"/>
    <w:rsid w:val="001F4B9C"/>
    <w:rsid w:val="00200F87"/>
    <w:rsid w:val="00204DFF"/>
    <w:rsid w:val="00214701"/>
    <w:rsid w:val="0021726E"/>
    <w:rsid w:val="00226004"/>
    <w:rsid w:val="00226DB0"/>
    <w:rsid w:val="00233106"/>
    <w:rsid w:val="00234069"/>
    <w:rsid w:val="002340D8"/>
    <w:rsid w:val="00236CA3"/>
    <w:rsid w:val="0024539B"/>
    <w:rsid w:val="00247064"/>
    <w:rsid w:val="00251941"/>
    <w:rsid w:val="002545EE"/>
    <w:rsid w:val="00254AF5"/>
    <w:rsid w:val="00264875"/>
    <w:rsid w:val="00265E70"/>
    <w:rsid w:val="0026673E"/>
    <w:rsid w:val="00270C19"/>
    <w:rsid w:val="00270E46"/>
    <w:rsid w:val="002718E0"/>
    <w:rsid w:val="00273363"/>
    <w:rsid w:val="00276A68"/>
    <w:rsid w:val="00280CC5"/>
    <w:rsid w:val="00282580"/>
    <w:rsid w:val="0028267C"/>
    <w:rsid w:val="00283517"/>
    <w:rsid w:val="002A07C8"/>
    <w:rsid w:val="002A0867"/>
    <w:rsid w:val="002A31F0"/>
    <w:rsid w:val="002C3FF2"/>
    <w:rsid w:val="002C5F99"/>
    <w:rsid w:val="002C69C1"/>
    <w:rsid w:val="002D3CE3"/>
    <w:rsid w:val="002D5B30"/>
    <w:rsid w:val="002E1ECF"/>
    <w:rsid w:val="002E41B7"/>
    <w:rsid w:val="002E59D8"/>
    <w:rsid w:val="002F3FC3"/>
    <w:rsid w:val="002F5720"/>
    <w:rsid w:val="00301017"/>
    <w:rsid w:val="003033B9"/>
    <w:rsid w:val="00304876"/>
    <w:rsid w:val="00304F57"/>
    <w:rsid w:val="00306ACA"/>
    <w:rsid w:val="00307EFA"/>
    <w:rsid w:val="00314C4E"/>
    <w:rsid w:val="00314FF2"/>
    <w:rsid w:val="003168EC"/>
    <w:rsid w:val="00320620"/>
    <w:rsid w:val="00320A42"/>
    <w:rsid w:val="00321F25"/>
    <w:rsid w:val="003236AD"/>
    <w:rsid w:val="00327881"/>
    <w:rsid w:val="00330B7F"/>
    <w:rsid w:val="00332C37"/>
    <w:rsid w:val="003447A6"/>
    <w:rsid w:val="00345C79"/>
    <w:rsid w:val="003534CD"/>
    <w:rsid w:val="0035516D"/>
    <w:rsid w:val="00356081"/>
    <w:rsid w:val="00356B61"/>
    <w:rsid w:val="0036047B"/>
    <w:rsid w:val="0036049B"/>
    <w:rsid w:val="00365375"/>
    <w:rsid w:val="003666D8"/>
    <w:rsid w:val="0036697A"/>
    <w:rsid w:val="0036766A"/>
    <w:rsid w:val="0037276E"/>
    <w:rsid w:val="00375631"/>
    <w:rsid w:val="0037704F"/>
    <w:rsid w:val="003801D0"/>
    <w:rsid w:val="0038280A"/>
    <w:rsid w:val="00394062"/>
    <w:rsid w:val="003A2B4D"/>
    <w:rsid w:val="003A5781"/>
    <w:rsid w:val="003B672A"/>
    <w:rsid w:val="003C0C82"/>
    <w:rsid w:val="003C43F1"/>
    <w:rsid w:val="003D2445"/>
    <w:rsid w:val="003D3ACA"/>
    <w:rsid w:val="003D519D"/>
    <w:rsid w:val="003D52AB"/>
    <w:rsid w:val="003D6DD8"/>
    <w:rsid w:val="003E0251"/>
    <w:rsid w:val="003E16D2"/>
    <w:rsid w:val="003E20ED"/>
    <w:rsid w:val="003F384D"/>
    <w:rsid w:val="003F46A3"/>
    <w:rsid w:val="003F646F"/>
    <w:rsid w:val="003F7014"/>
    <w:rsid w:val="00400C35"/>
    <w:rsid w:val="004019F1"/>
    <w:rsid w:val="004021B0"/>
    <w:rsid w:val="00403C4C"/>
    <w:rsid w:val="00403E99"/>
    <w:rsid w:val="004046D9"/>
    <w:rsid w:val="0040706A"/>
    <w:rsid w:val="00410F9A"/>
    <w:rsid w:val="00413C1D"/>
    <w:rsid w:val="00415BBC"/>
    <w:rsid w:val="004164D0"/>
    <w:rsid w:val="00423097"/>
    <w:rsid w:val="00427F42"/>
    <w:rsid w:val="004300A4"/>
    <w:rsid w:val="00432753"/>
    <w:rsid w:val="00433A8F"/>
    <w:rsid w:val="00441F83"/>
    <w:rsid w:val="00443225"/>
    <w:rsid w:val="0044738E"/>
    <w:rsid w:val="00450C95"/>
    <w:rsid w:val="0045238D"/>
    <w:rsid w:val="00466F2E"/>
    <w:rsid w:val="0047186B"/>
    <w:rsid w:val="004760BD"/>
    <w:rsid w:val="00482CFD"/>
    <w:rsid w:val="0048430A"/>
    <w:rsid w:val="00490685"/>
    <w:rsid w:val="00492318"/>
    <w:rsid w:val="004973F0"/>
    <w:rsid w:val="004A0656"/>
    <w:rsid w:val="004A0980"/>
    <w:rsid w:val="004A1B02"/>
    <w:rsid w:val="004A3782"/>
    <w:rsid w:val="004A3E3A"/>
    <w:rsid w:val="004A40C0"/>
    <w:rsid w:val="004A43AF"/>
    <w:rsid w:val="004A7C3C"/>
    <w:rsid w:val="004B2065"/>
    <w:rsid w:val="004B3C54"/>
    <w:rsid w:val="004B5DEB"/>
    <w:rsid w:val="004C418E"/>
    <w:rsid w:val="004C52C7"/>
    <w:rsid w:val="004C61C1"/>
    <w:rsid w:val="004D3201"/>
    <w:rsid w:val="004D3368"/>
    <w:rsid w:val="004D393A"/>
    <w:rsid w:val="004D50B9"/>
    <w:rsid w:val="004D70C2"/>
    <w:rsid w:val="004E36A6"/>
    <w:rsid w:val="004E3FD1"/>
    <w:rsid w:val="004E77E7"/>
    <w:rsid w:val="004F0BB0"/>
    <w:rsid w:val="004F4038"/>
    <w:rsid w:val="00503147"/>
    <w:rsid w:val="00505914"/>
    <w:rsid w:val="0051080B"/>
    <w:rsid w:val="00510E29"/>
    <w:rsid w:val="00511EBA"/>
    <w:rsid w:val="00511EC4"/>
    <w:rsid w:val="0051422E"/>
    <w:rsid w:val="00514267"/>
    <w:rsid w:val="00520A54"/>
    <w:rsid w:val="00522797"/>
    <w:rsid w:val="005318E5"/>
    <w:rsid w:val="00533FDE"/>
    <w:rsid w:val="00534023"/>
    <w:rsid w:val="005346AD"/>
    <w:rsid w:val="005357B0"/>
    <w:rsid w:val="005367C5"/>
    <w:rsid w:val="005428DA"/>
    <w:rsid w:val="00542B90"/>
    <w:rsid w:val="00544F23"/>
    <w:rsid w:val="00545529"/>
    <w:rsid w:val="00555C7C"/>
    <w:rsid w:val="00556F7A"/>
    <w:rsid w:val="00557A55"/>
    <w:rsid w:val="00562B67"/>
    <w:rsid w:val="00562ECB"/>
    <w:rsid w:val="00567494"/>
    <w:rsid w:val="00573D86"/>
    <w:rsid w:val="00575EDF"/>
    <w:rsid w:val="00577932"/>
    <w:rsid w:val="005806BF"/>
    <w:rsid w:val="00580AED"/>
    <w:rsid w:val="00581792"/>
    <w:rsid w:val="00584037"/>
    <w:rsid w:val="00584378"/>
    <w:rsid w:val="00585447"/>
    <w:rsid w:val="005918D8"/>
    <w:rsid w:val="00591F98"/>
    <w:rsid w:val="00594114"/>
    <w:rsid w:val="005A0C02"/>
    <w:rsid w:val="005A2A7D"/>
    <w:rsid w:val="005A7BFD"/>
    <w:rsid w:val="005B014A"/>
    <w:rsid w:val="005B0C96"/>
    <w:rsid w:val="005B0ED5"/>
    <w:rsid w:val="005B19F2"/>
    <w:rsid w:val="005B2761"/>
    <w:rsid w:val="005B3F05"/>
    <w:rsid w:val="005B6D06"/>
    <w:rsid w:val="005C0373"/>
    <w:rsid w:val="005C50BA"/>
    <w:rsid w:val="005D3814"/>
    <w:rsid w:val="005D4E51"/>
    <w:rsid w:val="005D7765"/>
    <w:rsid w:val="005F05B5"/>
    <w:rsid w:val="005F09A5"/>
    <w:rsid w:val="005F2E86"/>
    <w:rsid w:val="005F5AE4"/>
    <w:rsid w:val="0060011D"/>
    <w:rsid w:val="00601386"/>
    <w:rsid w:val="00601F87"/>
    <w:rsid w:val="00602160"/>
    <w:rsid w:val="00605DF8"/>
    <w:rsid w:val="00607729"/>
    <w:rsid w:val="00613726"/>
    <w:rsid w:val="00614F04"/>
    <w:rsid w:val="00622CDC"/>
    <w:rsid w:val="0062682F"/>
    <w:rsid w:val="00630A9E"/>
    <w:rsid w:val="00630B56"/>
    <w:rsid w:val="00634C6F"/>
    <w:rsid w:val="006362FC"/>
    <w:rsid w:val="006363D7"/>
    <w:rsid w:val="006367EC"/>
    <w:rsid w:val="006374DA"/>
    <w:rsid w:val="00640753"/>
    <w:rsid w:val="006446F6"/>
    <w:rsid w:val="00647525"/>
    <w:rsid w:val="00653407"/>
    <w:rsid w:val="006626E7"/>
    <w:rsid w:val="00665AB5"/>
    <w:rsid w:val="00681C25"/>
    <w:rsid w:val="00687B26"/>
    <w:rsid w:val="00690295"/>
    <w:rsid w:val="0069058A"/>
    <w:rsid w:val="0069387F"/>
    <w:rsid w:val="00694A75"/>
    <w:rsid w:val="006A3CE8"/>
    <w:rsid w:val="006A3EDF"/>
    <w:rsid w:val="006A794C"/>
    <w:rsid w:val="006B0CF9"/>
    <w:rsid w:val="006B2AD1"/>
    <w:rsid w:val="006B3580"/>
    <w:rsid w:val="006B589C"/>
    <w:rsid w:val="006B6151"/>
    <w:rsid w:val="006B74E7"/>
    <w:rsid w:val="006C0E0D"/>
    <w:rsid w:val="006C0E9A"/>
    <w:rsid w:val="006D4413"/>
    <w:rsid w:val="006D5FCA"/>
    <w:rsid w:val="006E1872"/>
    <w:rsid w:val="006E52FC"/>
    <w:rsid w:val="006E59ED"/>
    <w:rsid w:val="006F0138"/>
    <w:rsid w:val="006F2CD9"/>
    <w:rsid w:val="006F540C"/>
    <w:rsid w:val="0070100C"/>
    <w:rsid w:val="00703B0A"/>
    <w:rsid w:val="00705090"/>
    <w:rsid w:val="007108F8"/>
    <w:rsid w:val="007117D8"/>
    <w:rsid w:val="00712365"/>
    <w:rsid w:val="007270AA"/>
    <w:rsid w:val="00732E61"/>
    <w:rsid w:val="00735346"/>
    <w:rsid w:val="00737100"/>
    <w:rsid w:val="00737B3C"/>
    <w:rsid w:val="00740B9F"/>
    <w:rsid w:val="00744429"/>
    <w:rsid w:val="007469E1"/>
    <w:rsid w:val="00747EB3"/>
    <w:rsid w:val="00750EFC"/>
    <w:rsid w:val="00751DE1"/>
    <w:rsid w:val="00752D8B"/>
    <w:rsid w:val="007570ED"/>
    <w:rsid w:val="00765547"/>
    <w:rsid w:val="00765B6B"/>
    <w:rsid w:val="00765D97"/>
    <w:rsid w:val="007813EA"/>
    <w:rsid w:val="00783ACE"/>
    <w:rsid w:val="00783C77"/>
    <w:rsid w:val="00787ACE"/>
    <w:rsid w:val="007926FE"/>
    <w:rsid w:val="007951EB"/>
    <w:rsid w:val="007961FB"/>
    <w:rsid w:val="007A03CF"/>
    <w:rsid w:val="007A094B"/>
    <w:rsid w:val="007A573E"/>
    <w:rsid w:val="007A7F55"/>
    <w:rsid w:val="007B0FFA"/>
    <w:rsid w:val="007B3F51"/>
    <w:rsid w:val="007B717F"/>
    <w:rsid w:val="007B732F"/>
    <w:rsid w:val="007B7958"/>
    <w:rsid w:val="007C03FC"/>
    <w:rsid w:val="007C2539"/>
    <w:rsid w:val="007C394C"/>
    <w:rsid w:val="007C53A6"/>
    <w:rsid w:val="007C5828"/>
    <w:rsid w:val="007C6E65"/>
    <w:rsid w:val="007D0411"/>
    <w:rsid w:val="007D358C"/>
    <w:rsid w:val="007D3815"/>
    <w:rsid w:val="007F2916"/>
    <w:rsid w:val="007F5BE9"/>
    <w:rsid w:val="00800CAE"/>
    <w:rsid w:val="00802717"/>
    <w:rsid w:val="00805BC0"/>
    <w:rsid w:val="00810CC8"/>
    <w:rsid w:val="00812955"/>
    <w:rsid w:val="00812D00"/>
    <w:rsid w:val="00815A96"/>
    <w:rsid w:val="00817519"/>
    <w:rsid w:val="008177B1"/>
    <w:rsid w:val="00820524"/>
    <w:rsid w:val="00821825"/>
    <w:rsid w:val="008249EB"/>
    <w:rsid w:val="008258E8"/>
    <w:rsid w:val="00837299"/>
    <w:rsid w:val="00843F31"/>
    <w:rsid w:val="008526D3"/>
    <w:rsid w:val="00855277"/>
    <w:rsid w:val="0085676E"/>
    <w:rsid w:val="00864DCA"/>
    <w:rsid w:val="008653F1"/>
    <w:rsid w:val="00865B77"/>
    <w:rsid w:val="00870527"/>
    <w:rsid w:val="00872B73"/>
    <w:rsid w:val="008774F2"/>
    <w:rsid w:val="0087797E"/>
    <w:rsid w:val="00880573"/>
    <w:rsid w:val="00881A48"/>
    <w:rsid w:val="00886FD3"/>
    <w:rsid w:val="00887184"/>
    <w:rsid w:val="00890D68"/>
    <w:rsid w:val="00891C4E"/>
    <w:rsid w:val="008943EF"/>
    <w:rsid w:val="0089664A"/>
    <w:rsid w:val="00896C2B"/>
    <w:rsid w:val="008A1151"/>
    <w:rsid w:val="008A782C"/>
    <w:rsid w:val="008C75AC"/>
    <w:rsid w:val="008C7770"/>
    <w:rsid w:val="008D166E"/>
    <w:rsid w:val="008D494A"/>
    <w:rsid w:val="008D57F5"/>
    <w:rsid w:val="008D69AD"/>
    <w:rsid w:val="008D7D36"/>
    <w:rsid w:val="008F1F4E"/>
    <w:rsid w:val="00902FA1"/>
    <w:rsid w:val="00905A16"/>
    <w:rsid w:val="0090743F"/>
    <w:rsid w:val="009113E2"/>
    <w:rsid w:val="00913DC6"/>
    <w:rsid w:val="009147DC"/>
    <w:rsid w:val="00917543"/>
    <w:rsid w:val="00920BA9"/>
    <w:rsid w:val="009272F5"/>
    <w:rsid w:val="009314DF"/>
    <w:rsid w:val="00932521"/>
    <w:rsid w:val="0093324D"/>
    <w:rsid w:val="009413AD"/>
    <w:rsid w:val="0094271C"/>
    <w:rsid w:val="009449D6"/>
    <w:rsid w:val="00950943"/>
    <w:rsid w:val="009535DD"/>
    <w:rsid w:val="00954806"/>
    <w:rsid w:val="00954C0C"/>
    <w:rsid w:val="0096605F"/>
    <w:rsid w:val="0096624A"/>
    <w:rsid w:val="00970C13"/>
    <w:rsid w:val="00970D26"/>
    <w:rsid w:val="00970D37"/>
    <w:rsid w:val="00970FFB"/>
    <w:rsid w:val="009732BA"/>
    <w:rsid w:val="009745C5"/>
    <w:rsid w:val="00976148"/>
    <w:rsid w:val="0097642C"/>
    <w:rsid w:val="009778B1"/>
    <w:rsid w:val="00985024"/>
    <w:rsid w:val="00985600"/>
    <w:rsid w:val="00995775"/>
    <w:rsid w:val="009A03EA"/>
    <w:rsid w:val="009A0E9F"/>
    <w:rsid w:val="009A2C67"/>
    <w:rsid w:val="009A3E3C"/>
    <w:rsid w:val="009A4A86"/>
    <w:rsid w:val="009A7D1F"/>
    <w:rsid w:val="009B1A99"/>
    <w:rsid w:val="009B32EC"/>
    <w:rsid w:val="009B4D0E"/>
    <w:rsid w:val="009B51CF"/>
    <w:rsid w:val="009C144A"/>
    <w:rsid w:val="009C5FC9"/>
    <w:rsid w:val="009D0836"/>
    <w:rsid w:val="009D550D"/>
    <w:rsid w:val="009D609A"/>
    <w:rsid w:val="009D7212"/>
    <w:rsid w:val="009E1BA6"/>
    <w:rsid w:val="009E2149"/>
    <w:rsid w:val="009E42CB"/>
    <w:rsid w:val="009E555F"/>
    <w:rsid w:val="009E7929"/>
    <w:rsid w:val="009E7A10"/>
    <w:rsid w:val="009F3D71"/>
    <w:rsid w:val="009F4B95"/>
    <w:rsid w:val="009F622E"/>
    <w:rsid w:val="009F6C72"/>
    <w:rsid w:val="00A00A67"/>
    <w:rsid w:val="00A00EA6"/>
    <w:rsid w:val="00A03FBB"/>
    <w:rsid w:val="00A1081A"/>
    <w:rsid w:val="00A12714"/>
    <w:rsid w:val="00A12844"/>
    <w:rsid w:val="00A157F1"/>
    <w:rsid w:val="00A16560"/>
    <w:rsid w:val="00A20196"/>
    <w:rsid w:val="00A22FFB"/>
    <w:rsid w:val="00A266A0"/>
    <w:rsid w:val="00A41530"/>
    <w:rsid w:val="00A459DC"/>
    <w:rsid w:val="00A474F9"/>
    <w:rsid w:val="00A50BF9"/>
    <w:rsid w:val="00A61239"/>
    <w:rsid w:val="00A628CC"/>
    <w:rsid w:val="00A6530F"/>
    <w:rsid w:val="00A711D6"/>
    <w:rsid w:val="00A71624"/>
    <w:rsid w:val="00A74060"/>
    <w:rsid w:val="00A75EC9"/>
    <w:rsid w:val="00A76CD5"/>
    <w:rsid w:val="00A80297"/>
    <w:rsid w:val="00A808C8"/>
    <w:rsid w:val="00A80EC4"/>
    <w:rsid w:val="00A81E3E"/>
    <w:rsid w:val="00A83AB1"/>
    <w:rsid w:val="00A843DC"/>
    <w:rsid w:val="00A86265"/>
    <w:rsid w:val="00A86A1F"/>
    <w:rsid w:val="00A9036D"/>
    <w:rsid w:val="00A90F72"/>
    <w:rsid w:val="00A929C8"/>
    <w:rsid w:val="00A92B3A"/>
    <w:rsid w:val="00A92CAD"/>
    <w:rsid w:val="00AA2FD5"/>
    <w:rsid w:val="00AA7B75"/>
    <w:rsid w:val="00AB1516"/>
    <w:rsid w:val="00AB44C6"/>
    <w:rsid w:val="00AB7A2C"/>
    <w:rsid w:val="00AC2EAE"/>
    <w:rsid w:val="00AD0A65"/>
    <w:rsid w:val="00AD0F3F"/>
    <w:rsid w:val="00AD128D"/>
    <w:rsid w:val="00AD2220"/>
    <w:rsid w:val="00AD70E9"/>
    <w:rsid w:val="00AE284B"/>
    <w:rsid w:val="00AE3F30"/>
    <w:rsid w:val="00AE49F8"/>
    <w:rsid w:val="00AF3B8B"/>
    <w:rsid w:val="00AF5845"/>
    <w:rsid w:val="00AF7A50"/>
    <w:rsid w:val="00B0179D"/>
    <w:rsid w:val="00B16563"/>
    <w:rsid w:val="00B21F92"/>
    <w:rsid w:val="00B244B0"/>
    <w:rsid w:val="00B2481D"/>
    <w:rsid w:val="00B25452"/>
    <w:rsid w:val="00B33062"/>
    <w:rsid w:val="00B33110"/>
    <w:rsid w:val="00B34AB8"/>
    <w:rsid w:val="00B34E72"/>
    <w:rsid w:val="00B47A6A"/>
    <w:rsid w:val="00B539D6"/>
    <w:rsid w:val="00B53F0E"/>
    <w:rsid w:val="00B55A66"/>
    <w:rsid w:val="00B55ED9"/>
    <w:rsid w:val="00B61728"/>
    <w:rsid w:val="00B67042"/>
    <w:rsid w:val="00B71CA5"/>
    <w:rsid w:val="00B736C1"/>
    <w:rsid w:val="00B75673"/>
    <w:rsid w:val="00B76756"/>
    <w:rsid w:val="00B85DDB"/>
    <w:rsid w:val="00B92E94"/>
    <w:rsid w:val="00BA0E81"/>
    <w:rsid w:val="00BA3103"/>
    <w:rsid w:val="00BB1A67"/>
    <w:rsid w:val="00BB1AA9"/>
    <w:rsid w:val="00BB2C78"/>
    <w:rsid w:val="00BB3711"/>
    <w:rsid w:val="00BB546E"/>
    <w:rsid w:val="00BB5D9C"/>
    <w:rsid w:val="00BB660A"/>
    <w:rsid w:val="00BB666D"/>
    <w:rsid w:val="00BC159A"/>
    <w:rsid w:val="00BC1A3A"/>
    <w:rsid w:val="00BC6C5C"/>
    <w:rsid w:val="00BD4526"/>
    <w:rsid w:val="00BD7F8C"/>
    <w:rsid w:val="00BE022E"/>
    <w:rsid w:val="00BE43D1"/>
    <w:rsid w:val="00BE69E5"/>
    <w:rsid w:val="00BF0EF2"/>
    <w:rsid w:val="00BF15F4"/>
    <w:rsid w:val="00BF19D4"/>
    <w:rsid w:val="00BF1B9B"/>
    <w:rsid w:val="00BF46E5"/>
    <w:rsid w:val="00BF67DA"/>
    <w:rsid w:val="00C002A0"/>
    <w:rsid w:val="00C02113"/>
    <w:rsid w:val="00C024C7"/>
    <w:rsid w:val="00C05438"/>
    <w:rsid w:val="00C05C6D"/>
    <w:rsid w:val="00C06FC5"/>
    <w:rsid w:val="00C100A7"/>
    <w:rsid w:val="00C158FE"/>
    <w:rsid w:val="00C2066D"/>
    <w:rsid w:val="00C2596F"/>
    <w:rsid w:val="00C25F7E"/>
    <w:rsid w:val="00C26CCF"/>
    <w:rsid w:val="00C2779A"/>
    <w:rsid w:val="00C31628"/>
    <w:rsid w:val="00C31DF3"/>
    <w:rsid w:val="00C3366F"/>
    <w:rsid w:val="00C368DA"/>
    <w:rsid w:val="00C371DE"/>
    <w:rsid w:val="00C37A9D"/>
    <w:rsid w:val="00C40431"/>
    <w:rsid w:val="00C435D3"/>
    <w:rsid w:val="00C47137"/>
    <w:rsid w:val="00C473F4"/>
    <w:rsid w:val="00C50257"/>
    <w:rsid w:val="00C531EF"/>
    <w:rsid w:val="00C53237"/>
    <w:rsid w:val="00C53860"/>
    <w:rsid w:val="00C64B5B"/>
    <w:rsid w:val="00C666EA"/>
    <w:rsid w:val="00C673D6"/>
    <w:rsid w:val="00C67669"/>
    <w:rsid w:val="00C74693"/>
    <w:rsid w:val="00C81D80"/>
    <w:rsid w:val="00C84257"/>
    <w:rsid w:val="00C85FEB"/>
    <w:rsid w:val="00C90796"/>
    <w:rsid w:val="00C9084C"/>
    <w:rsid w:val="00C91F78"/>
    <w:rsid w:val="00C922F7"/>
    <w:rsid w:val="00C93506"/>
    <w:rsid w:val="00C954FC"/>
    <w:rsid w:val="00CA0032"/>
    <w:rsid w:val="00CA0EA3"/>
    <w:rsid w:val="00CA581D"/>
    <w:rsid w:val="00CB05A0"/>
    <w:rsid w:val="00CB1C22"/>
    <w:rsid w:val="00CB1DA8"/>
    <w:rsid w:val="00CB5D31"/>
    <w:rsid w:val="00CB78BA"/>
    <w:rsid w:val="00CC582B"/>
    <w:rsid w:val="00CC6C65"/>
    <w:rsid w:val="00CC7217"/>
    <w:rsid w:val="00CD11D9"/>
    <w:rsid w:val="00CD240F"/>
    <w:rsid w:val="00CD57D1"/>
    <w:rsid w:val="00CD6038"/>
    <w:rsid w:val="00CE22F3"/>
    <w:rsid w:val="00CE6CA3"/>
    <w:rsid w:val="00CE7DE1"/>
    <w:rsid w:val="00CF0460"/>
    <w:rsid w:val="00CF1AF8"/>
    <w:rsid w:val="00CF3B77"/>
    <w:rsid w:val="00CF43E7"/>
    <w:rsid w:val="00CF5863"/>
    <w:rsid w:val="00CF6969"/>
    <w:rsid w:val="00D0116D"/>
    <w:rsid w:val="00D01579"/>
    <w:rsid w:val="00D029CD"/>
    <w:rsid w:val="00D03FCB"/>
    <w:rsid w:val="00D04982"/>
    <w:rsid w:val="00D06454"/>
    <w:rsid w:val="00D115B7"/>
    <w:rsid w:val="00D120A2"/>
    <w:rsid w:val="00D21720"/>
    <w:rsid w:val="00D22547"/>
    <w:rsid w:val="00D24101"/>
    <w:rsid w:val="00D2505B"/>
    <w:rsid w:val="00D314E6"/>
    <w:rsid w:val="00D31763"/>
    <w:rsid w:val="00D34192"/>
    <w:rsid w:val="00D34395"/>
    <w:rsid w:val="00D34C3B"/>
    <w:rsid w:val="00D402AE"/>
    <w:rsid w:val="00D42AC3"/>
    <w:rsid w:val="00D4371D"/>
    <w:rsid w:val="00D43FCA"/>
    <w:rsid w:val="00D46A07"/>
    <w:rsid w:val="00D46F30"/>
    <w:rsid w:val="00D46F8B"/>
    <w:rsid w:val="00D51963"/>
    <w:rsid w:val="00D6273E"/>
    <w:rsid w:val="00D64927"/>
    <w:rsid w:val="00D77EC2"/>
    <w:rsid w:val="00D80230"/>
    <w:rsid w:val="00D80EFA"/>
    <w:rsid w:val="00D80F29"/>
    <w:rsid w:val="00D834A3"/>
    <w:rsid w:val="00D84177"/>
    <w:rsid w:val="00D85710"/>
    <w:rsid w:val="00D8637B"/>
    <w:rsid w:val="00D86CED"/>
    <w:rsid w:val="00D90166"/>
    <w:rsid w:val="00D901DF"/>
    <w:rsid w:val="00D940A8"/>
    <w:rsid w:val="00D945EF"/>
    <w:rsid w:val="00D9646E"/>
    <w:rsid w:val="00D977E5"/>
    <w:rsid w:val="00DA1D94"/>
    <w:rsid w:val="00DA379C"/>
    <w:rsid w:val="00DA7C50"/>
    <w:rsid w:val="00DB0B76"/>
    <w:rsid w:val="00DB4D30"/>
    <w:rsid w:val="00DB500B"/>
    <w:rsid w:val="00DB663C"/>
    <w:rsid w:val="00DC04E2"/>
    <w:rsid w:val="00DC2981"/>
    <w:rsid w:val="00DC4449"/>
    <w:rsid w:val="00DD1275"/>
    <w:rsid w:val="00DD3FC9"/>
    <w:rsid w:val="00DD4D18"/>
    <w:rsid w:val="00DD6B60"/>
    <w:rsid w:val="00DE15CA"/>
    <w:rsid w:val="00DE5C7F"/>
    <w:rsid w:val="00DE6756"/>
    <w:rsid w:val="00DF5347"/>
    <w:rsid w:val="00DF7816"/>
    <w:rsid w:val="00E001F7"/>
    <w:rsid w:val="00E0255B"/>
    <w:rsid w:val="00E0367D"/>
    <w:rsid w:val="00E04474"/>
    <w:rsid w:val="00E04E38"/>
    <w:rsid w:val="00E0543A"/>
    <w:rsid w:val="00E140F2"/>
    <w:rsid w:val="00E14428"/>
    <w:rsid w:val="00E15A1F"/>
    <w:rsid w:val="00E15AEC"/>
    <w:rsid w:val="00E15BFA"/>
    <w:rsid w:val="00E16146"/>
    <w:rsid w:val="00E16F52"/>
    <w:rsid w:val="00E21EEE"/>
    <w:rsid w:val="00E22E10"/>
    <w:rsid w:val="00E27453"/>
    <w:rsid w:val="00E31359"/>
    <w:rsid w:val="00E31865"/>
    <w:rsid w:val="00E31E70"/>
    <w:rsid w:val="00E32B21"/>
    <w:rsid w:val="00E356E0"/>
    <w:rsid w:val="00E37D4F"/>
    <w:rsid w:val="00E4239C"/>
    <w:rsid w:val="00E5123A"/>
    <w:rsid w:val="00E55215"/>
    <w:rsid w:val="00E6559C"/>
    <w:rsid w:val="00E7248F"/>
    <w:rsid w:val="00E80494"/>
    <w:rsid w:val="00E81278"/>
    <w:rsid w:val="00E82B79"/>
    <w:rsid w:val="00E83122"/>
    <w:rsid w:val="00E85DB8"/>
    <w:rsid w:val="00E85FF0"/>
    <w:rsid w:val="00E92333"/>
    <w:rsid w:val="00E93755"/>
    <w:rsid w:val="00E96FC7"/>
    <w:rsid w:val="00E971BA"/>
    <w:rsid w:val="00EA675E"/>
    <w:rsid w:val="00EA754C"/>
    <w:rsid w:val="00EA7E4B"/>
    <w:rsid w:val="00EB46ED"/>
    <w:rsid w:val="00EB5659"/>
    <w:rsid w:val="00EB5B58"/>
    <w:rsid w:val="00EC6E81"/>
    <w:rsid w:val="00EC7101"/>
    <w:rsid w:val="00EC7BF1"/>
    <w:rsid w:val="00ED1FE7"/>
    <w:rsid w:val="00ED2110"/>
    <w:rsid w:val="00ED2B07"/>
    <w:rsid w:val="00ED7205"/>
    <w:rsid w:val="00EE0692"/>
    <w:rsid w:val="00EE5B72"/>
    <w:rsid w:val="00EE76A5"/>
    <w:rsid w:val="00EF3FB9"/>
    <w:rsid w:val="00F00444"/>
    <w:rsid w:val="00F048DF"/>
    <w:rsid w:val="00F0661F"/>
    <w:rsid w:val="00F06770"/>
    <w:rsid w:val="00F06EF4"/>
    <w:rsid w:val="00F072A2"/>
    <w:rsid w:val="00F103C7"/>
    <w:rsid w:val="00F10F2C"/>
    <w:rsid w:val="00F11077"/>
    <w:rsid w:val="00F1717F"/>
    <w:rsid w:val="00F23DE1"/>
    <w:rsid w:val="00F2423D"/>
    <w:rsid w:val="00F246F0"/>
    <w:rsid w:val="00F253CB"/>
    <w:rsid w:val="00F30C58"/>
    <w:rsid w:val="00F31DF1"/>
    <w:rsid w:val="00F3735A"/>
    <w:rsid w:val="00F37458"/>
    <w:rsid w:val="00F42003"/>
    <w:rsid w:val="00F4311F"/>
    <w:rsid w:val="00F44190"/>
    <w:rsid w:val="00F46022"/>
    <w:rsid w:val="00F47802"/>
    <w:rsid w:val="00F51C39"/>
    <w:rsid w:val="00F60B71"/>
    <w:rsid w:val="00F648E6"/>
    <w:rsid w:val="00F665D7"/>
    <w:rsid w:val="00F6748F"/>
    <w:rsid w:val="00F73CEE"/>
    <w:rsid w:val="00F74FB2"/>
    <w:rsid w:val="00F76C09"/>
    <w:rsid w:val="00F81E6A"/>
    <w:rsid w:val="00F84342"/>
    <w:rsid w:val="00F9048F"/>
    <w:rsid w:val="00F90530"/>
    <w:rsid w:val="00F90E33"/>
    <w:rsid w:val="00F929F0"/>
    <w:rsid w:val="00FA1C9A"/>
    <w:rsid w:val="00FA1D4C"/>
    <w:rsid w:val="00FA530E"/>
    <w:rsid w:val="00FB03EA"/>
    <w:rsid w:val="00FB0C6A"/>
    <w:rsid w:val="00FB3BE9"/>
    <w:rsid w:val="00FB4AE2"/>
    <w:rsid w:val="00FB6DF2"/>
    <w:rsid w:val="00FD1C96"/>
    <w:rsid w:val="00FD47B6"/>
    <w:rsid w:val="00FD5BDA"/>
    <w:rsid w:val="00FE0B12"/>
    <w:rsid w:val="00FF077E"/>
    <w:rsid w:val="00FF0B96"/>
    <w:rsid w:val="00FF3AB5"/>
    <w:rsid w:val="00FF557D"/>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5BCA"/>
  <w15:chartTrackingRefBased/>
  <w15:docId w15:val="{11C76C20-DC89-44C8-92E2-8DDEADF4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02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44F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00B"/>
    <w:pPr>
      <w:ind w:left="720"/>
      <w:contextualSpacing/>
    </w:pPr>
  </w:style>
  <w:style w:type="paragraph" w:styleId="Header">
    <w:name w:val="header"/>
    <w:basedOn w:val="Normal"/>
    <w:link w:val="HeaderChar"/>
    <w:uiPriority w:val="99"/>
    <w:unhideWhenUsed/>
    <w:rsid w:val="001D4F88"/>
    <w:pPr>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1D4F88"/>
    <w:rPr>
      <w:lang w:val="en-US"/>
    </w:rPr>
  </w:style>
  <w:style w:type="paragraph" w:styleId="Footer">
    <w:name w:val="footer"/>
    <w:basedOn w:val="Normal"/>
    <w:link w:val="FooterChar"/>
    <w:uiPriority w:val="99"/>
    <w:unhideWhenUsed/>
    <w:rsid w:val="00FB4A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AE2"/>
  </w:style>
  <w:style w:type="paragraph" w:styleId="BalloonText">
    <w:name w:val="Balloon Text"/>
    <w:basedOn w:val="Normal"/>
    <w:link w:val="BalloonTextChar"/>
    <w:uiPriority w:val="99"/>
    <w:semiHidden/>
    <w:unhideWhenUsed/>
    <w:rsid w:val="00D03F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3FCB"/>
    <w:rPr>
      <w:rFonts w:ascii="Segoe UI" w:hAnsi="Segoe UI" w:cs="Segoe UI"/>
      <w:sz w:val="18"/>
      <w:szCs w:val="18"/>
    </w:rPr>
  </w:style>
  <w:style w:type="paragraph" w:styleId="BodyText">
    <w:name w:val="Body Text"/>
    <w:basedOn w:val="Normal"/>
    <w:link w:val="BodyTextChar"/>
    <w:uiPriority w:val="1"/>
    <w:qFormat/>
    <w:rsid w:val="001824D8"/>
    <w:pPr>
      <w:widowControl w:val="0"/>
      <w:spacing w:before="120" w:after="0" w:line="240" w:lineRule="auto"/>
      <w:ind w:left="284"/>
    </w:pPr>
    <w:rPr>
      <w:rFonts w:ascii="Arial" w:eastAsia="Arial" w:hAnsi="Arial"/>
      <w:szCs w:val="20"/>
      <w:lang w:val="en-US"/>
    </w:rPr>
  </w:style>
  <w:style w:type="character" w:customStyle="1" w:styleId="BodyTextChar">
    <w:name w:val="Body Text Char"/>
    <w:basedOn w:val="DefaultParagraphFont"/>
    <w:link w:val="BodyText"/>
    <w:uiPriority w:val="1"/>
    <w:rsid w:val="001824D8"/>
    <w:rPr>
      <w:rFonts w:ascii="Arial" w:eastAsia="Arial" w:hAnsi="Arial"/>
      <w:szCs w:val="20"/>
      <w:lang w:val="en-US"/>
    </w:rPr>
  </w:style>
  <w:style w:type="character" w:customStyle="1" w:styleId="Heading1Char">
    <w:name w:val="Heading 1 Char"/>
    <w:basedOn w:val="DefaultParagraphFont"/>
    <w:link w:val="Heading1"/>
    <w:uiPriority w:val="9"/>
    <w:rsid w:val="00690295"/>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89664A"/>
    <w:rPr>
      <w:sz w:val="16"/>
      <w:szCs w:val="16"/>
    </w:rPr>
  </w:style>
  <w:style w:type="paragraph" w:styleId="CommentText">
    <w:name w:val="annotation text"/>
    <w:basedOn w:val="Normal"/>
    <w:link w:val="CommentTextChar"/>
    <w:uiPriority w:val="99"/>
    <w:semiHidden/>
    <w:unhideWhenUsed/>
    <w:rsid w:val="0089664A"/>
    <w:pPr>
      <w:spacing w:line="240" w:lineRule="auto"/>
    </w:pPr>
    <w:rPr>
      <w:sz w:val="20"/>
      <w:szCs w:val="20"/>
    </w:rPr>
  </w:style>
  <w:style w:type="character" w:customStyle="1" w:styleId="CommentTextChar">
    <w:name w:val="Comment Text Char"/>
    <w:basedOn w:val="DefaultParagraphFont"/>
    <w:link w:val="CommentText"/>
    <w:uiPriority w:val="99"/>
    <w:semiHidden/>
    <w:rsid w:val="0089664A"/>
    <w:rPr>
      <w:sz w:val="20"/>
      <w:szCs w:val="20"/>
    </w:rPr>
  </w:style>
  <w:style w:type="paragraph" w:styleId="CommentSubject">
    <w:name w:val="annotation subject"/>
    <w:basedOn w:val="CommentText"/>
    <w:next w:val="CommentText"/>
    <w:link w:val="CommentSubjectChar"/>
    <w:uiPriority w:val="99"/>
    <w:semiHidden/>
    <w:unhideWhenUsed/>
    <w:rsid w:val="0089664A"/>
    <w:rPr>
      <w:b/>
      <w:bCs/>
    </w:rPr>
  </w:style>
  <w:style w:type="character" w:customStyle="1" w:styleId="CommentSubjectChar">
    <w:name w:val="Comment Subject Char"/>
    <w:basedOn w:val="CommentTextChar"/>
    <w:link w:val="CommentSubject"/>
    <w:uiPriority w:val="99"/>
    <w:semiHidden/>
    <w:rsid w:val="0089664A"/>
    <w:rPr>
      <w:b/>
      <w:bCs/>
      <w:sz w:val="20"/>
      <w:szCs w:val="20"/>
    </w:rPr>
  </w:style>
  <w:style w:type="character" w:customStyle="1" w:styleId="Heading2Char">
    <w:name w:val="Heading 2 Char"/>
    <w:basedOn w:val="DefaultParagraphFont"/>
    <w:link w:val="Heading2"/>
    <w:uiPriority w:val="9"/>
    <w:semiHidden/>
    <w:rsid w:val="00544F23"/>
    <w:rPr>
      <w:rFonts w:asciiTheme="majorHAnsi" w:eastAsiaTheme="majorEastAsia" w:hAnsiTheme="majorHAnsi" w:cstheme="majorBidi"/>
      <w:color w:val="2F5496" w:themeColor="accent1" w:themeShade="BF"/>
      <w:sz w:val="26"/>
      <w:szCs w:val="26"/>
    </w:rPr>
  </w:style>
  <w:style w:type="paragraph" w:customStyle="1" w:styleId="Pa0">
    <w:name w:val="Pa0"/>
    <w:basedOn w:val="Normal"/>
    <w:next w:val="Normal"/>
    <w:uiPriority w:val="99"/>
    <w:rsid w:val="005B014A"/>
    <w:pPr>
      <w:autoSpaceDE w:val="0"/>
      <w:autoSpaceDN w:val="0"/>
      <w:adjustRightInd w:val="0"/>
      <w:spacing w:after="0" w:line="241" w:lineRule="atLeast"/>
    </w:pPr>
    <w:rPr>
      <w:rFonts w:ascii="Nunito Sans" w:hAnsi="Nunito Sans"/>
      <w:sz w:val="24"/>
      <w:szCs w:val="24"/>
      <w:lang w:val="en-GB"/>
    </w:rPr>
  </w:style>
  <w:style w:type="character" w:customStyle="1" w:styleId="A2">
    <w:name w:val="A2"/>
    <w:uiPriority w:val="99"/>
    <w:rsid w:val="005B014A"/>
    <w:rPr>
      <w:rFonts w:cs="Nunito Sans"/>
      <w:color w:val="000000"/>
      <w:sz w:val="18"/>
      <w:szCs w:val="18"/>
    </w:rPr>
  </w:style>
  <w:style w:type="character" w:customStyle="1" w:styleId="A3">
    <w:name w:val="A3"/>
    <w:uiPriority w:val="99"/>
    <w:rsid w:val="006446F6"/>
    <w:rPr>
      <w:rFonts w:cs="Nunito Sans"/>
      <w:color w:val="000000"/>
      <w:sz w:val="18"/>
      <w:szCs w:val="18"/>
    </w:rPr>
  </w:style>
  <w:style w:type="paragraph" w:customStyle="1" w:styleId="Default">
    <w:name w:val="Default"/>
    <w:rsid w:val="006446F6"/>
    <w:pPr>
      <w:autoSpaceDE w:val="0"/>
      <w:autoSpaceDN w:val="0"/>
      <w:adjustRightInd w:val="0"/>
      <w:spacing w:after="0" w:line="240" w:lineRule="auto"/>
    </w:pPr>
    <w:rPr>
      <w:rFonts w:ascii="Nunito Sans" w:hAnsi="Nunito Sans" w:cs="Nunito Sans"/>
      <w:color w:val="000000"/>
      <w:sz w:val="24"/>
      <w:szCs w:val="24"/>
      <w:lang w:val="en-GB"/>
    </w:rPr>
  </w:style>
  <w:style w:type="character" w:customStyle="1" w:styleId="A5">
    <w:name w:val="A5"/>
    <w:uiPriority w:val="99"/>
    <w:rsid w:val="00CC6C65"/>
    <w:rPr>
      <w:rFonts w:cs="Nunito Sans"/>
      <w:b/>
      <w:bCs/>
      <w:color w:val="000000"/>
      <w:sz w:val="20"/>
      <w:szCs w:val="20"/>
    </w:rPr>
  </w:style>
  <w:style w:type="paragraph" w:customStyle="1" w:styleId="BasicParagraph">
    <w:name w:val="[Basic Paragraph]"/>
    <w:basedOn w:val="Normal"/>
    <w:uiPriority w:val="99"/>
    <w:rsid w:val="00BB5D9C"/>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75320">
      <w:bodyDiv w:val="1"/>
      <w:marLeft w:val="0"/>
      <w:marRight w:val="0"/>
      <w:marTop w:val="0"/>
      <w:marBottom w:val="0"/>
      <w:divBdr>
        <w:top w:val="none" w:sz="0" w:space="0" w:color="auto"/>
        <w:left w:val="none" w:sz="0" w:space="0" w:color="auto"/>
        <w:bottom w:val="none" w:sz="0" w:space="0" w:color="auto"/>
        <w:right w:val="none" w:sz="0" w:space="0" w:color="auto"/>
      </w:divBdr>
    </w:div>
    <w:div w:id="82143855">
      <w:bodyDiv w:val="1"/>
      <w:marLeft w:val="0"/>
      <w:marRight w:val="0"/>
      <w:marTop w:val="0"/>
      <w:marBottom w:val="0"/>
      <w:divBdr>
        <w:top w:val="none" w:sz="0" w:space="0" w:color="auto"/>
        <w:left w:val="none" w:sz="0" w:space="0" w:color="auto"/>
        <w:bottom w:val="none" w:sz="0" w:space="0" w:color="auto"/>
        <w:right w:val="none" w:sz="0" w:space="0" w:color="auto"/>
      </w:divBdr>
    </w:div>
    <w:div w:id="782723884">
      <w:bodyDiv w:val="1"/>
      <w:marLeft w:val="0"/>
      <w:marRight w:val="0"/>
      <w:marTop w:val="0"/>
      <w:marBottom w:val="0"/>
      <w:divBdr>
        <w:top w:val="none" w:sz="0" w:space="0" w:color="auto"/>
        <w:left w:val="none" w:sz="0" w:space="0" w:color="auto"/>
        <w:bottom w:val="none" w:sz="0" w:space="0" w:color="auto"/>
        <w:right w:val="none" w:sz="0" w:space="0" w:color="auto"/>
      </w:divBdr>
    </w:div>
    <w:div w:id="1575504280">
      <w:bodyDiv w:val="1"/>
      <w:marLeft w:val="0"/>
      <w:marRight w:val="0"/>
      <w:marTop w:val="0"/>
      <w:marBottom w:val="0"/>
      <w:divBdr>
        <w:top w:val="none" w:sz="0" w:space="0" w:color="auto"/>
        <w:left w:val="none" w:sz="0" w:space="0" w:color="auto"/>
        <w:bottom w:val="none" w:sz="0" w:space="0" w:color="auto"/>
        <w:right w:val="none" w:sz="0" w:space="0" w:color="auto"/>
      </w:divBdr>
    </w:div>
    <w:div w:id="187938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C6B820F39C3045B3C844C9DB6D7692" ma:contentTypeVersion="12" ma:contentTypeDescription="Create a new document." ma:contentTypeScope="" ma:versionID="dd0aca10be70828df6e5ad3eb5dcc07c">
  <xsd:schema xmlns:xsd="http://www.w3.org/2001/XMLSchema" xmlns:xs="http://www.w3.org/2001/XMLSchema" xmlns:p="http://schemas.microsoft.com/office/2006/metadata/properties" xmlns:ns2="e2de8ff4-c425-4368-ab1f-b273a70188b9" xmlns:ns3="1341eda9-aecf-4caf-814e-3511702795aa" targetNamespace="http://schemas.microsoft.com/office/2006/metadata/properties" ma:root="true" ma:fieldsID="0df7c03b18b78128d288c5b06a2f3c41" ns2:_="" ns3:_="">
    <xsd:import namespace="e2de8ff4-c425-4368-ab1f-b273a70188b9"/>
    <xsd:import namespace="1341eda9-aecf-4caf-814e-3511702795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e8ff4-c425-4368-ab1f-b273a70188b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eda9-aecf-4caf-814e-3511702795a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577586-A4C4-450A-926B-321BA8EE6161}"/>
</file>

<file path=customXml/itemProps2.xml><?xml version="1.0" encoding="utf-8"?>
<ds:datastoreItem xmlns:ds="http://schemas.openxmlformats.org/officeDocument/2006/customXml" ds:itemID="{7E03CB4E-FC1D-4145-A29F-0A2A9AA518FE}">
  <ds:schemaRefs>
    <ds:schemaRef ds:uri="http://purl.org/dc/dcmitype/"/>
    <ds:schemaRef ds:uri="http://purl.org/dc/terms/"/>
    <ds:schemaRef ds:uri="1341eda9-aecf-4caf-814e-3511702795aa"/>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e2de8ff4-c425-4368-ab1f-b273a70188b9"/>
    <ds:schemaRef ds:uri="http://schemas.microsoft.com/office/2006/metadata/properties"/>
  </ds:schemaRefs>
</ds:datastoreItem>
</file>

<file path=customXml/itemProps3.xml><?xml version="1.0" encoding="utf-8"?>
<ds:datastoreItem xmlns:ds="http://schemas.openxmlformats.org/officeDocument/2006/customXml" ds:itemID="{FCE19F2A-200E-4E91-9AF1-3B272E956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991</Words>
  <Characters>5651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Manisha Kaur</dc:creator>
  <cp:keywords/>
  <dc:description/>
  <cp:lastModifiedBy>Manisha Kaur</cp:lastModifiedBy>
  <cp:revision>4</cp:revision>
  <cp:lastPrinted>2019-10-21T12:08:00Z</cp:lastPrinted>
  <dcterms:created xsi:type="dcterms:W3CDTF">2020-01-23T22:49:00Z</dcterms:created>
  <dcterms:modified xsi:type="dcterms:W3CDTF">2020-02-10T22:35:00Z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0x01010056C6B820F39C3045B3C844C9DB6D7692</vt:lpwstr>
  </property>
</Properties>
</file>