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4BDF5D" w14:textId="28593A49" w:rsidR="003F6201" w:rsidRPr="00961708" w:rsidRDefault="003F6201" w:rsidP="003F6201">
      <w:pPr>
        <w:spacing w:after="0"/>
        <w:rPr>
          <w:rFonts w:ascii="Nunito" w:hAnsi="Nunito"/>
          <w:b/>
          <w:color w:val="C41230"/>
          <w:sz w:val="24"/>
          <w:szCs w:val="24"/>
        </w:rPr>
      </w:pPr>
      <w:r w:rsidRPr="00961708">
        <w:rPr>
          <w:rFonts w:ascii="Nunito" w:hAnsi="Nunito"/>
          <w:b/>
          <w:color w:val="C41230"/>
          <w:sz w:val="24"/>
          <w:szCs w:val="24"/>
        </w:rPr>
        <w:t>NOVUM NETWORKS</w:t>
      </w:r>
    </w:p>
    <w:p w14:paraId="0E1088A7" w14:textId="77777777" w:rsidR="008667E6" w:rsidRPr="00F9154B" w:rsidRDefault="008667E6" w:rsidP="00E676C1">
      <w:pPr>
        <w:spacing w:after="0"/>
        <w:rPr>
          <w:rFonts w:ascii="Nunito" w:hAnsi="Nunito"/>
          <w:color w:val="C00000"/>
        </w:rPr>
      </w:pPr>
    </w:p>
    <w:p w14:paraId="4FEF807A" w14:textId="4A9F8152" w:rsidR="009871EA" w:rsidRPr="00F9154B" w:rsidRDefault="0093638D" w:rsidP="00E676C1">
      <w:pPr>
        <w:spacing w:after="0"/>
        <w:rPr>
          <w:rFonts w:ascii="Nunito" w:hAnsi="Nunito"/>
          <w:color w:val="C00000"/>
          <w:lang w:val="en-US"/>
        </w:rPr>
      </w:pPr>
      <w:r w:rsidRPr="00F9154B">
        <w:rPr>
          <w:rFonts w:ascii="Nunito" w:hAnsi="Nunito"/>
          <w:color w:val="C00000"/>
          <w:lang w:val="en-US"/>
        </w:rPr>
        <w:t>We’ve go</w:t>
      </w:r>
      <w:r w:rsidR="008908A4" w:rsidRPr="00F9154B">
        <w:rPr>
          <w:rFonts w:ascii="Nunito" w:hAnsi="Nunito"/>
          <w:color w:val="C00000"/>
          <w:lang w:val="en-US"/>
        </w:rPr>
        <w:t>t</w:t>
      </w:r>
      <w:r w:rsidRPr="00F9154B">
        <w:rPr>
          <w:rFonts w:ascii="Nunito" w:hAnsi="Nunito"/>
          <w:color w:val="C00000"/>
          <w:lang w:val="en-US"/>
        </w:rPr>
        <w:t xml:space="preserve"> your </w:t>
      </w:r>
      <w:r w:rsidR="00772813" w:rsidRPr="00F9154B">
        <w:rPr>
          <w:rFonts w:ascii="Nunito" w:hAnsi="Nunito"/>
          <w:color w:val="C00000"/>
          <w:lang w:val="en-US"/>
        </w:rPr>
        <w:t>customers</w:t>
      </w:r>
      <w:r w:rsidRPr="00F9154B">
        <w:rPr>
          <w:rFonts w:ascii="Nunito" w:hAnsi="Nunito"/>
          <w:color w:val="C00000"/>
          <w:lang w:val="en-US"/>
        </w:rPr>
        <w:t xml:space="preserve"> covered</w:t>
      </w:r>
      <w:r w:rsidR="00826E06" w:rsidRPr="00F9154B">
        <w:rPr>
          <w:rFonts w:ascii="Nunito" w:hAnsi="Nunito"/>
          <w:color w:val="C00000"/>
        </w:rPr>
        <w:t xml:space="preserve"> </w:t>
      </w:r>
      <w:r w:rsidR="00144E2B" w:rsidRPr="00F9154B">
        <w:rPr>
          <w:rFonts w:ascii="Nunito" w:hAnsi="Nunito"/>
          <w:color w:val="C00000"/>
        </w:rPr>
        <w:t>with s</w:t>
      </w:r>
      <w:r w:rsidR="00185A94" w:rsidRPr="00F9154B">
        <w:rPr>
          <w:rFonts w:ascii="Nunito" w:hAnsi="Nunito"/>
          <w:color w:val="C00000"/>
        </w:rPr>
        <w:t>marter</w:t>
      </w:r>
      <w:r w:rsidR="005F1AB7" w:rsidRPr="00F9154B">
        <w:rPr>
          <w:rFonts w:ascii="Nunito" w:hAnsi="Nunito"/>
          <w:color w:val="C00000"/>
        </w:rPr>
        <w:t xml:space="preserve"> </w:t>
      </w:r>
      <w:r w:rsidR="00D42019" w:rsidRPr="00F9154B">
        <w:rPr>
          <w:rFonts w:ascii="Nunito" w:hAnsi="Nunito"/>
          <w:color w:val="C00000"/>
        </w:rPr>
        <w:t>enterprise</w:t>
      </w:r>
      <w:r w:rsidR="006F21CA" w:rsidRPr="00F9154B">
        <w:rPr>
          <w:rFonts w:ascii="Nunito" w:hAnsi="Nunito"/>
          <w:color w:val="C00000"/>
        </w:rPr>
        <w:t>-</w:t>
      </w:r>
      <w:r w:rsidR="001206B3" w:rsidRPr="00F9154B">
        <w:rPr>
          <w:rFonts w:ascii="Nunito" w:hAnsi="Nunito"/>
          <w:color w:val="C00000"/>
        </w:rPr>
        <w:t xml:space="preserve">ready </w:t>
      </w:r>
      <w:r w:rsidR="00BB61D7" w:rsidRPr="00F9154B">
        <w:rPr>
          <w:rFonts w:ascii="Nunito" w:hAnsi="Nunito"/>
          <w:color w:val="C00000"/>
        </w:rPr>
        <w:t xml:space="preserve">IP </w:t>
      </w:r>
      <w:r w:rsidR="00791BD9" w:rsidRPr="00F9154B">
        <w:rPr>
          <w:rFonts w:ascii="Nunito" w:hAnsi="Nunito"/>
          <w:color w:val="C00000"/>
        </w:rPr>
        <w:t>T</w:t>
      </w:r>
      <w:r w:rsidR="00BB61D7" w:rsidRPr="00F9154B">
        <w:rPr>
          <w:rFonts w:ascii="Nunito" w:hAnsi="Nunito"/>
          <w:color w:val="C00000"/>
        </w:rPr>
        <w:t xml:space="preserve">elephony and </w:t>
      </w:r>
      <w:r w:rsidR="00A45972" w:rsidRPr="00F9154B">
        <w:rPr>
          <w:rFonts w:ascii="Nunito" w:hAnsi="Nunito"/>
          <w:color w:val="C00000"/>
        </w:rPr>
        <w:t>Business Cl</w:t>
      </w:r>
      <w:r w:rsidR="001206B3" w:rsidRPr="00F9154B">
        <w:rPr>
          <w:rFonts w:ascii="Nunito" w:hAnsi="Nunito"/>
          <w:color w:val="C00000"/>
        </w:rPr>
        <w:t>oud</w:t>
      </w:r>
      <w:r w:rsidR="00ED7F63" w:rsidRPr="00F9154B">
        <w:rPr>
          <w:rFonts w:ascii="Nunito" w:hAnsi="Nunito"/>
          <w:color w:val="C00000"/>
        </w:rPr>
        <w:t xml:space="preserve"> </w:t>
      </w:r>
      <w:r w:rsidR="00A45972" w:rsidRPr="00F9154B">
        <w:rPr>
          <w:rFonts w:ascii="Nunito" w:hAnsi="Nunito"/>
          <w:color w:val="C00000"/>
        </w:rPr>
        <w:t xml:space="preserve">PBX </w:t>
      </w:r>
      <w:r w:rsidR="00AB4B88" w:rsidRPr="00F9154B">
        <w:rPr>
          <w:rFonts w:ascii="Nunito" w:hAnsi="Nunito"/>
          <w:color w:val="C00000"/>
        </w:rPr>
        <w:t>solutions.</w:t>
      </w:r>
      <w:r w:rsidR="00B43CC7" w:rsidRPr="00F9154B">
        <w:rPr>
          <w:rFonts w:ascii="Nunito" w:hAnsi="Nunito"/>
          <w:color w:val="C00000"/>
          <w:lang w:val="en-US"/>
        </w:rPr>
        <w:t xml:space="preserve"> </w:t>
      </w:r>
    </w:p>
    <w:p w14:paraId="4EDD3CFF" w14:textId="52E5E7A3" w:rsidR="009963A9" w:rsidRPr="00F9154B" w:rsidRDefault="00B43CC7" w:rsidP="00E676C1">
      <w:pPr>
        <w:spacing w:after="0"/>
        <w:rPr>
          <w:rFonts w:ascii="Nunito" w:hAnsi="Nunito"/>
          <w:lang w:val="en-US"/>
        </w:rPr>
      </w:pPr>
      <w:r w:rsidRPr="00F9154B">
        <w:rPr>
          <w:rFonts w:ascii="Nunito" w:hAnsi="Nunito"/>
          <w:lang w:val="en-US"/>
        </w:rPr>
        <w:t xml:space="preserve">Our </w:t>
      </w:r>
      <w:r w:rsidR="0093103D" w:rsidRPr="00F9154B">
        <w:rPr>
          <w:rFonts w:ascii="Nunito" w:hAnsi="Nunito"/>
          <w:lang w:val="en-US"/>
        </w:rPr>
        <w:t>W</w:t>
      </w:r>
      <w:r w:rsidRPr="00F9154B">
        <w:rPr>
          <w:rFonts w:ascii="Nunito" w:hAnsi="Nunito"/>
          <w:lang w:val="en-US"/>
        </w:rPr>
        <w:t>holesale</w:t>
      </w:r>
      <w:r w:rsidR="009871EA" w:rsidRPr="00F9154B">
        <w:rPr>
          <w:rFonts w:ascii="Nunito" w:hAnsi="Nunito"/>
          <w:lang w:val="en-US"/>
        </w:rPr>
        <w:t xml:space="preserve"> </w:t>
      </w:r>
      <w:r w:rsidR="0041260E" w:rsidRPr="00F9154B">
        <w:rPr>
          <w:rFonts w:ascii="Nunito" w:hAnsi="Nunito"/>
          <w:lang w:val="en-US"/>
        </w:rPr>
        <w:t>W</w:t>
      </w:r>
      <w:r w:rsidRPr="00F9154B">
        <w:rPr>
          <w:rFonts w:ascii="Nunito" w:hAnsi="Nunito"/>
          <w:lang w:val="en-US"/>
        </w:rPr>
        <w:t>hite</w:t>
      </w:r>
      <w:r w:rsidR="009871EA" w:rsidRPr="00F9154B">
        <w:rPr>
          <w:rFonts w:ascii="Nunito" w:hAnsi="Nunito"/>
          <w:lang w:val="en-US"/>
        </w:rPr>
        <w:t>-</w:t>
      </w:r>
      <w:r w:rsidR="0041260E" w:rsidRPr="00F9154B">
        <w:rPr>
          <w:rFonts w:ascii="Nunito" w:hAnsi="Nunito"/>
          <w:lang w:val="en-US"/>
        </w:rPr>
        <w:t>L</w:t>
      </w:r>
      <w:r w:rsidR="00A83AEC" w:rsidRPr="00F9154B">
        <w:rPr>
          <w:rFonts w:ascii="Nunito" w:hAnsi="Nunito"/>
          <w:lang w:val="en-US"/>
        </w:rPr>
        <w:t xml:space="preserve">abel </w:t>
      </w:r>
      <w:r w:rsidR="0093103D" w:rsidRPr="00F9154B">
        <w:rPr>
          <w:rFonts w:ascii="Nunito" w:hAnsi="Nunito"/>
          <w:lang w:val="en-US"/>
        </w:rPr>
        <w:t>program</w:t>
      </w:r>
      <w:r w:rsidR="00F37521" w:rsidRPr="00F9154B">
        <w:rPr>
          <w:rFonts w:ascii="Nunito" w:hAnsi="Nunito"/>
        </w:rPr>
        <w:t xml:space="preserve"> </w:t>
      </w:r>
      <w:r w:rsidR="0068584C" w:rsidRPr="00F9154B">
        <w:rPr>
          <w:rFonts w:ascii="Nunito" w:hAnsi="Nunito"/>
          <w:lang w:val="en-US"/>
        </w:rPr>
        <w:t>has been developed</w:t>
      </w:r>
      <w:r w:rsidR="00D765E7" w:rsidRPr="00F9154B">
        <w:rPr>
          <w:rFonts w:ascii="Nunito" w:hAnsi="Nunito"/>
          <w:lang w:val="en-US"/>
        </w:rPr>
        <w:t xml:space="preserve"> for partner</w:t>
      </w:r>
      <w:r w:rsidR="009963A9" w:rsidRPr="00F9154B">
        <w:rPr>
          <w:rFonts w:ascii="Nunito" w:hAnsi="Nunito"/>
          <w:lang w:val="en-US"/>
        </w:rPr>
        <w:t>s</w:t>
      </w:r>
      <w:r w:rsidR="00D765E7" w:rsidRPr="00F9154B">
        <w:rPr>
          <w:rFonts w:ascii="Nunito" w:hAnsi="Nunito"/>
          <w:lang w:val="en-US"/>
        </w:rPr>
        <w:t xml:space="preserve"> who are looking to</w:t>
      </w:r>
      <w:r w:rsidR="00391BC5" w:rsidRPr="00F9154B">
        <w:rPr>
          <w:rFonts w:ascii="Nunito" w:hAnsi="Nunito"/>
          <w:lang w:val="en-US"/>
        </w:rPr>
        <w:t xml:space="preserve"> expand </w:t>
      </w:r>
      <w:r w:rsidR="00A27E3A" w:rsidRPr="00F9154B">
        <w:rPr>
          <w:rFonts w:ascii="Nunito" w:hAnsi="Nunito"/>
          <w:lang w:val="en-US"/>
        </w:rPr>
        <w:t xml:space="preserve">their service portfolios and revenues. We provide </w:t>
      </w:r>
      <w:r w:rsidR="009B6345" w:rsidRPr="00F9154B">
        <w:rPr>
          <w:rFonts w:ascii="Nunito" w:hAnsi="Nunito"/>
          <w:lang w:val="en-US"/>
        </w:rPr>
        <w:t xml:space="preserve">our partners with a stable and reliable </w:t>
      </w:r>
      <w:proofErr w:type="spellStart"/>
      <w:r w:rsidR="009B6345" w:rsidRPr="00F9154B">
        <w:rPr>
          <w:rFonts w:ascii="Nunito" w:hAnsi="Nunito"/>
          <w:lang w:val="en-US"/>
        </w:rPr>
        <w:t>Broadworks</w:t>
      </w:r>
      <w:proofErr w:type="spellEnd"/>
      <w:r w:rsidR="009B6345" w:rsidRPr="00F9154B">
        <w:rPr>
          <w:rFonts w:ascii="Nunito" w:hAnsi="Nunito"/>
          <w:lang w:val="en-US"/>
        </w:rPr>
        <w:t xml:space="preserve"> platform enabling them to confidently compete in the IP Telephony and communications market with a stable and reliable platform. </w:t>
      </w:r>
    </w:p>
    <w:p w14:paraId="58F432F4" w14:textId="2B539335" w:rsidR="00D7706D" w:rsidRPr="00F9154B" w:rsidRDefault="00D7706D" w:rsidP="00E676C1">
      <w:pPr>
        <w:spacing w:after="0"/>
        <w:rPr>
          <w:rFonts w:ascii="Nunito" w:hAnsi="Nunito"/>
          <w:lang w:val="en-US"/>
        </w:rPr>
      </w:pPr>
    </w:p>
    <w:p w14:paraId="4043268E" w14:textId="77777777" w:rsidR="00D7706D" w:rsidRPr="00961708" w:rsidRDefault="00D7706D" w:rsidP="00E676C1">
      <w:pPr>
        <w:spacing w:after="0"/>
        <w:rPr>
          <w:rFonts w:ascii="Nunito" w:hAnsi="Nunito"/>
          <w:color w:val="C41230"/>
          <w:lang w:val="en-US"/>
        </w:rPr>
      </w:pPr>
    </w:p>
    <w:p w14:paraId="32992D57" w14:textId="6825311F" w:rsidR="00D7706D" w:rsidRPr="003F6F7C" w:rsidRDefault="00D7706D" w:rsidP="00D7706D">
      <w:pPr>
        <w:spacing w:after="0"/>
        <w:rPr>
          <w:rFonts w:ascii="Nunito" w:hAnsi="Nunito"/>
          <w:b/>
          <w:color w:val="C41230"/>
        </w:rPr>
      </w:pPr>
      <w:r w:rsidRPr="003F6F7C">
        <w:rPr>
          <w:rFonts w:ascii="Nunito" w:hAnsi="Nunito"/>
          <w:b/>
          <w:color w:val="C41230"/>
        </w:rPr>
        <w:t>A ready-made way to market your business</w:t>
      </w:r>
    </w:p>
    <w:p w14:paraId="75DA5311" w14:textId="6D7D3031" w:rsidR="00D7706D" w:rsidRPr="00F9154B" w:rsidRDefault="00D7706D" w:rsidP="00D7706D">
      <w:pPr>
        <w:spacing w:after="0"/>
        <w:rPr>
          <w:rFonts w:ascii="Nunito" w:hAnsi="Nunito"/>
          <w:b/>
          <w:color w:val="B01C33"/>
        </w:rPr>
      </w:pPr>
    </w:p>
    <w:p w14:paraId="76AEC41B" w14:textId="1D851256" w:rsidR="00A61B60" w:rsidRPr="00F9154B" w:rsidRDefault="00A61B60" w:rsidP="00D7706D">
      <w:pPr>
        <w:spacing w:after="0"/>
        <w:rPr>
          <w:rFonts w:ascii="Nunito" w:hAnsi="Nunito"/>
        </w:rPr>
      </w:pPr>
      <w:r w:rsidRPr="00F9154B">
        <w:rPr>
          <w:rFonts w:ascii="Nunito" w:hAnsi="Nunito"/>
        </w:rPr>
        <w:t xml:space="preserve">Our Wholesale White-Label program enables partners to go-to-market </w:t>
      </w:r>
      <w:r w:rsidR="00FB2A6A" w:rsidRPr="00F9154B">
        <w:rPr>
          <w:rFonts w:ascii="Nunito" w:hAnsi="Nunito"/>
        </w:rPr>
        <w:t xml:space="preserve">with their own Business Cloud PBX and Unified Communications solutions under their own brand. </w:t>
      </w:r>
    </w:p>
    <w:p w14:paraId="151D3ADF" w14:textId="1D683762" w:rsidR="00570F99" w:rsidRPr="00F9154B" w:rsidRDefault="00570F99" w:rsidP="00D7706D">
      <w:pPr>
        <w:spacing w:after="0"/>
        <w:rPr>
          <w:rFonts w:ascii="Nunito" w:hAnsi="Nunito"/>
        </w:rPr>
      </w:pPr>
    </w:p>
    <w:p w14:paraId="4221712F" w14:textId="571247EF" w:rsidR="00570F99" w:rsidRPr="00F9154B" w:rsidRDefault="00570F99" w:rsidP="00D7706D">
      <w:pPr>
        <w:spacing w:after="0"/>
        <w:rPr>
          <w:rFonts w:ascii="Nunito" w:hAnsi="Nunito"/>
        </w:rPr>
      </w:pPr>
      <w:r w:rsidRPr="00F9154B">
        <w:rPr>
          <w:rFonts w:ascii="Nunito" w:hAnsi="Nunito"/>
        </w:rPr>
        <w:t xml:space="preserve">We deliver wholesale solutions that provide your end customers the ability </w:t>
      </w:r>
      <w:r w:rsidR="00223C76" w:rsidRPr="00F9154B">
        <w:rPr>
          <w:rFonts w:ascii="Nunito" w:hAnsi="Nunito"/>
        </w:rPr>
        <w:t xml:space="preserve">to collaborate and work effectively using the latest technologies. Hosted </w:t>
      </w:r>
      <w:r w:rsidR="003B5C06" w:rsidRPr="00F9154B">
        <w:rPr>
          <w:rFonts w:ascii="Nunito" w:hAnsi="Nunito"/>
        </w:rPr>
        <w:t xml:space="preserve">and maintained by us. </w:t>
      </w:r>
    </w:p>
    <w:p w14:paraId="735E6DB8" w14:textId="08A41A24" w:rsidR="003B5C06" w:rsidRPr="00F9154B" w:rsidRDefault="003B5C06" w:rsidP="00D7706D">
      <w:pPr>
        <w:spacing w:after="0"/>
        <w:rPr>
          <w:rFonts w:ascii="Nunito" w:hAnsi="Nunito"/>
        </w:rPr>
      </w:pPr>
    </w:p>
    <w:p w14:paraId="1A8B98F1" w14:textId="2B34CC1A" w:rsidR="003B5C06" w:rsidRPr="00F9154B" w:rsidRDefault="003B5C06" w:rsidP="00D7706D">
      <w:pPr>
        <w:spacing w:after="0"/>
        <w:rPr>
          <w:rFonts w:ascii="Nunito" w:hAnsi="Nunito"/>
        </w:rPr>
      </w:pPr>
      <w:r w:rsidRPr="00F9154B">
        <w:rPr>
          <w:rFonts w:ascii="Nunito" w:hAnsi="Nunito"/>
        </w:rPr>
        <w:t xml:space="preserve">Our program has been developed for managed service providers, value-added resellers and telecommunication providers who require additional services to supplement their existing customer contracts. </w:t>
      </w:r>
    </w:p>
    <w:p w14:paraId="2386BFF0" w14:textId="36F04CCF" w:rsidR="00816A3E" w:rsidRPr="00766995" w:rsidRDefault="00901C29" w:rsidP="00D7706D">
      <w:pPr>
        <w:spacing w:after="0"/>
        <w:rPr>
          <w:rFonts w:ascii="Nunito" w:hAnsi="Nunito"/>
          <w:vertAlign w:val="subscript"/>
        </w:rPr>
      </w:pPr>
      <w:r>
        <w:rPr>
          <w:rFonts w:ascii="Nunito" w:hAnsi="Nunito"/>
          <w:noProof/>
          <w:vertAlign w:val="subscript"/>
        </w:rPr>
        <mc:AlternateContent>
          <mc:Choice Requires="wps">
            <w:drawing>
              <wp:anchor distT="0" distB="0" distL="114300" distR="114300" simplePos="0" relativeHeight="251659264" behindDoc="0" locked="0" layoutInCell="1" allowOverlap="1" wp14:anchorId="3BBF605D" wp14:editId="227BBC9C">
                <wp:simplePos x="0" y="0"/>
                <wp:positionH relativeFrom="column">
                  <wp:posOffset>2862470</wp:posOffset>
                </wp:positionH>
                <wp:positionV relativeFrom="paragraph">
                  <wp:posOffset>99778</wp:posOffset>
                </wp:positionV>
                <wp:extent cx="2679589" cy="898497"/>
                <wp:effectExtent l="0" t="0" r="6985" b="0"/>
                <wp:wrapNone/>
                <wp:docPr id="3" name="Rectangle 3"/>
                <wp:cNvGraphicFramePr/>
                <a:graphic xmlns:a="http://schemas.openxmlformats.org/drawingml/2006/main">
                  <a:graphicData uri="http://schemas.microsoft.com/office/word/2010/wordprocessingShape">
                    <wps:wsp>
                      <wps:cNvSpPr/>
                      <wps:spPr>
                        <a:xfrm>
                          <a:off x="0" y="0"/>
                          <a:ext cx="2679589" cy="89849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56F5E8" id="Rectangle 3" o:spid="_x0000_s1026" style="position:absolute;margin-left:225.4pt;margin-top:7.85pt;width:211pt;height:70.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" fillcolor="white [3212]" stroked="f" strokeweight="1pt"/>
            </w:pict>
          </mc:Fallback>
        </mc:AlternateContent>
      </w:r>
    </w:p>
    <w:p w14:paraId="2BCAD2BB" w14:textId="77777777" w:rsidR="00766995" w:rsidRDefault="00766995" w:rsidP="00D7706D">
      <w:pPr>
        <w:spacing w:after="0"/>
        <w:rPr>
          <w:noProof/>
        </w:rPr>
      </w:pPr>
    </w:p>
    <w:p w14:paraId="63CCDCFD" w14:textId="3D2E143A" w:rsidR="00D1158D" w:rsidRPr="00F9154B" w:rsidRDefault="00766995" w:rsidP="00D7706D">
      <w:pPr>
        <w:spacing w:after="0"/>
        <w:rPr>
          <w:rFonts w:ascii="Nunito" w:hAnsi="Nunito"/>
        </w:rPr>
      </w:pPr>
      <w:r>
        <w:rPr>
          <w:noProof/>
        </w:rPr>
        <w:drawing>
          <wp:inline distT="0" distB="0" distL="0" distR="0" wp14:anchorId="6E6A361B" wp14:editId="6B91AEC4">
            <wp:extent cx="5858540" cy="3287162"/>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4560" t="16497" r="16470" b="1700"/>
                    <a:stretch/>
                  </pic:blipFill>
                  <pic:spPr bwMode="auto">
                    <a:xfrm>
                      <a:off x="0" y="0"/>
                      <a:ext cx="5870393" cy="3293813"/>
                    </a:xfrm>
                    <a:prstGeom prst="rect">
                      <a:avLst/>
                    </a:prstGeom>
                    <a:ln>
                      <a:noFill/>
                    </a:ln>
                    <a:extLst>
                      <a:ext uri="{53640926-AAD7-44D8-BBD7-CCE9431645EC}">
                        <a14:shadowObscured xmlns:a14="http://schemas.microsoft.com/office/drawing/2010/main"/>
                      </a:ext>
                    </a:extLst>
                  </pic:spPr>
                </pic:pic>
              </a:graphicData>
            </a:graphic>
          </wp:inline>
        </w:drawing>
      </w:r>
    </w:p>
    <w:p w14:paraId="18ADA41A" w14:textId="587D3204" w:rsidR="00816A3E" w:rsidRPr="00F9154B" w:rsidRDefault="00816A3E" w:rsidP="00D7706D">
      <w:pPr>
        <w:spacing w:after="0"/>
        <w:rPr>
          <w:rFonts w:ascii="Nunito" w:hAnsi="Nunito"/>
        </w:rPr>
      </w:pPr>
    </w:p>
    <w:p w14:paraId="55F4A29C" w14:textId="250F2EBD" w:rsidR="00816A3E" w:rsidRPr="00F9154B" w:rsidRDefault="00816A3E" w:rsidP="00D7706D">
      <w:pPr>
        <w:spacing w:after="0"/>
        <w:rPr>
          <w:rFonts w:ascii="Nunito" w:hAnsi="Nunito"/>
        </w:rPr>
      </w:pPr>
    </w:p>
    <w:p w14:paraId="7403A8E4" w14:textId="4B7328C4" w:rsidR="00AF2A0B" w:rsidRPr="00F9154B" w:rsidRDefault="00AF2A0B" w:rsidP="00E676C1">
      <w:pPr>
        <w:spacing w:after="0"/>
        <w:rPr>
          <w:rFonts w:ascii="Nunito" w:hAnsi="Nunito"/>
          <w:lang w:val="en-US"/>
        </w:rPr>
      </w:pPr>
    </w:p>
    <w:p w14:paraId="579962C2" w14:textId="78FD08A1" w:rsidR="00AF2A0B" w:rsidRPr="00F9154B" w:rsidRDefault="00AF2A0B" w:rsidP="0041260E">
      <w:pPr>
        <w:spacing w:after="0"/>
        <w:rPr>
          <w:rFonts w:ascii="Nunito" w:hAnsi="Nunito"/>
          <w:color w:val="C00000"/>
          <w:lang w:val="en-US"/>
        </w:rPr>
      </w:pPr>
      <w:r w:rsidRPr="00246F1E">
        <w:rPr>
          <w:rFonts w:ascii="Nunito" w:hAnsi="Nunito"/>
          <w:b/>
          <w:bCs/>
          <w:lang w:val="en-US"/>
        </w:rPr>
        <w:lastRenderedPageBreak/>
        <w:t>We work with you every step of the way to help you grow your business as we develop ours.</w:t>
      </w:r>
      <w:r w:rsidRPr="00246F1E">
        <w:rPr>
          <w:rFonts w:ascii="Nunito" w:hAnsi="Nunito"/>
          <w:lang w:val="en-US"/>
        </w:rPr>
        <w:t xml:space="preserve"> </w:t>
      </w:r>
      <w:r w:rsidRPr="00F9154B">
        <w:rPr>
          <w:rFonts w:ascii="Nunito" w:hAnsi="Nunito"/>
          <w:lang w:val="en-US"/>
        </w:rPr>
        <w:t>We are consistently developing new technologies, so you can go</w:t>
      </w:r>
      <w:r w:rsidR="002243F6" w:rsidRPr="00F9154B">
        <w:rPr>
          <w:rFonts w:ascii="Nunito" w:hAnsi="Nunito"/>
          <w:lang w:val="en-US"/>
        </w:rPr>
        <w:t>-</w:t>
      </w:r>
      <w:r w:rsidRPr="00F9154B">
        <w:rPr>
          <w:rFonts w:ascii="Nunito" w:hAnsi="Nunito"/>
          <w:lang w:val="en-US"/>
        </w:rPr>
        <w:t>to</w:t>
      </w:r>
      <w:r w:rsidR="002243F6" w:rsidRPr="00F9154B">
        <w:rPr>
          <w:rFonts w:ascii="Nunito" w:hAnsi="Nunito"/>
          <w:lang w:val="en-US"/>
        </w:rPr>
        <w:t>-</w:t>
      </w:r>
      <w:r w:rsidRPr="00F9154B">
        <w:rPr>
          <w:rFonts w:ascii="Nunito" w:hAnsi="Nunito"/>
          <w:lang w:val="en-US"/>
        </w:rPr>
        <w:t>market with the newest and emerging communications services for your customers, enabling you to grow your</w:t>
      </w:r>
      <w:r w:rsidR="002D067F" w:rsidRPr="00F9154B">
        <w:rPr>
          <w:rFonts w:ascii="Nunito" w:hAnsi="Nunito"/>
          <w:lang w:val="en-US"/>
        </w:rPr>
        <w:t xml:space="preserve"> business</w:t>
      </w:r>
      <w:r w:rsidRPr="00F9154B">
        <w:rPr>
          <w:rFonts w:ascii="Nunito" w:hAnsi="Nunito"/>
          <w:lang w:val="en-US"/>
        </w:rPr>
        <w:t xml:space="preserve"> revenues</w:t>
      </w:r>
      <w:r w:rsidR="003B7D5F" w:rsidRPr="00F9154B">
        <w:rPr>
          <w:rFonts w:ascii="Nunito" w:hAnsi="Nunito"/>
          <w:lang w:val="en-US"/>
        </w:rPr>
        <w:t xml:space="preserve"> and </w:t>
      </w:r>
      <w:r w:rsidR="008F1C22" w:rsidRPr="00F9154B">
        <w:rPr>
          <w:rFonts w:ascii="Nunito" w:hAnsi="Nunito"/>
          <w:lang w:val="en-US"/>
        </w:rPr>
        <w:t>go</w:t>
      </w:r>
      <w:r w:rsidR="00C0008B" w:rsidRPr="00F9154B">
        <w:rPr>
          <w:rFonts w:ascii="Nunito" w:hAnsi="Nunito"/>
          <w:lang w:val="en-US"/>
        </w:rPr>
        <w:t>-</w:t>
      </w:r>
      <w:r w:rsidR="008F1C22" w:rsidRPr="00F9154B">
        <w:rPr>
          <w:rFonts w:ascii="Nunito" w:hAnsi="Nunito"/>
          <w:lang w:val="en-US"/>
        </w:rPr>
        <w:t>to</w:t>
      </w:r>
      <w:r w:rsidR="00C0008B" w:rsidRPr="00F9154B">
        <w:rPr>
          <w:rFonts w:ascii="Nunito" w:hAnsi="Nunito"/>
          <w:lang w:val="en-US"/>
        </w:rPr>
        <w:t>-</w:t>
      </w:r>
      <w:r w:rsidR="008F1C22" w:rsidRPr="00F9154B">
        <w:rPr>
          <w:rFonts w:ascii="Nunito" w:hAnsi="Nunito"/>
          <w:lang w:val="en-US"/>
        </w:rPr>
        <w:t xml:space="preserve">market with your own </w:t>
      </w:r>
      <w:r w:rsidR="003B7D5F" w:rsidRPr="00F9154B">
        <w:rPr>
          <w:rFonts w:ascii="Nunito" w:hAnsi="Nunito"/>
          <w:lang w:val="en-US"/>
        </w:rPr>
        <w:t>brand</w:t>
      </w:r>
      <w:r w:rsidR="008F1C22" w:rsidRPr="00F9154B">
        <w:rPr>
          <w:rFonts w:ascii="Nunito" w:hAnsi="Nunito"/>
          <w:lang w:val="en-US"/>
        </w:rPr>
        <w:t xml:space="preserve"> </w:t>
      </w:r>
      <w:r w:rsidR="00361EA4" w:rsidRPr="00F9154B">
        <w:rPr>
          <w:rFonts w:ascii="Nunito" w:hAnsi="Nunito"/>
          <w:lang w:val="en-US"/>
        </w:rPr>
        <w:t>and</w:t>
      </w:r>
      <w:r w:rsidR="008F1C22" w:rsidRPr="00F9154B">
        <w:rPr>
          <w:rFonts w:ascii="Nunito" w:hAnsi="Nunito"/>
          <w:lang w:val="en-US"/>
        </w:rPr>
        <w:t xml:space="preserve"> service offering.</w:t>
      </w:r>
    </w:p>
    <w:p w14:paraId="44C6FC2F" w14:textId="77777777" w:rsidR="0041260E" w:rsidRPr="00F9154B" w:rsidRDefault="0041260E" w:rsidP="006074A6">
      <w:pPr>
        <w:spacing w:after="0"/>
        <w:rPr>
          <w:rFonts w:ascii="Nunito" w:hAnsi="Nunito"/>
          <w:color w:val="C00000"/>
          <w:lang w:val="en-US"/>
        </w:rPr>
      </w:pPr>
    </w:p>
    <w:p w14:paraId="49B4F066" w14:textId="34DDE866" w:rsidR="00041548" w:rsidRPr="00246F1E" w:rsidRDefault="006074A6" w:rsidP="00246F1E">
      <w:pPr>
        <w:spacing w:after="0"/>
        <w:rPr>
          <w:rFonts w:ascii="Nunito" w:hAnsi="Nunito"/>
          <w:color w:val="C00000"/>
          <w:lang w:val="en-US"/>
        </w:rPr>
      </w:pPr>
      <w:r w:rsidRPr="00246F1E">
        <w:rPr>
          <w:rFonts w:ascii="Nunito" w:hAnsi="Nunito"/>
          <w:b/>
          <w:bCs/>
          <w:lang w:val="en-US"/>
        </w:rPr>
        <w:t xml:space="preserve">Dedicated </w:t>
      </w:r>
      <w:r w:rsidR="00C60553" w:rsidRPr="00246F1E">
        <w:rPr>
          <w:rFonts w:ascii="Nunito" w:hAnsi="Nunito"/>
          <w:b/>
          <w:bCs/>
          <w:lang w:val="en-US"/>
        </w:rPr>
        <w:t>a</w:t>
      </w:r>
      <w:r w:rsidRPr="00246F1E">
        <w:rPr>
          <w:rFonts w:ascii="Nunito" w:hAnsi="Nunito"/>
          <w:b/>
          <w:bCs/>
          <w:lang w:val="en-US"/>
        </w:rPr>
        <w:t xml:space="preserve">ccount </w:t>
      </w:r>
      <w:r w:rsidR="00C60553" w:rsidRPr="00246F1E">
        <w:rPr>
          <w:rFonts w:ascii="Nunito" w:hAnsi="Nunito"/>
          <w:b/>
          <w:bCs/>
          <w:lang w:val="en-US"/>
        </w:rPr>
        <w:t>m</w:t>
      </w:r>
      <w:r w:rsidRPr="00246F1E">
        <w:rPr>
          <w:rFonts w:ascii="Nunito" w:hAnsi="Nunito"/>
          <w:b/>
          <w:bCs/>
          <w:lang w:val="en-US"/>
        </w:rPr>
        <w:t>anagement and partner support</w:t>
      </w:r>
      <w:r w:rsidRPr="00246F1E">
        <w:rPr>
          <w:rFonts w:ascii="Nunito" w:hAnsi="Nunito"/>
          <w:lang w:val="en-US"/>
        </w:rPr>
        <w:t xml:space="preserve"> </w:t>
      </w:r>
      <w:r w:rsidRPr="00F9154B">
        <w:rPr>
          <w:rFonts w:ascii="Nunito" w:hAnsi="Nunito"/>
          <w:lang w:val="en-US"/>
        </w:rPr>
        <w:t xml:space="preserve">We work closely to ensure you can always close the sale with your customers. Our </w:t>
      </w:r>
      <w:r w:rsidR="001B144F" w:rsidRPr="00F9154B">
        <w:rPr>
          <w:rFonts w:ascii="Nunito" w:hAnsi="Nunito"/>
          <w:lang w:val="en-US"/>
        </w:rPr>
        <w:t>sales</w:t>
      </w:r>
      <w:r w:rsidRPr="00F9154B">
        <w:rPr>
          <w:rFonts w:ascii="Nunito" w:hAnsi="Nunito"/>
          <w:lang w:val="en-US"/>
        </w:rPr>
        <w:t xml:space="preserve"> team will provide ongoing training, analysis support, as well as assisting with sales and pricing proposals. We can supply detailed reports on services you have connected with us and</w:t>
      </w:r>
      <w:r w:rsidR="00601F4C" w:rsidRPr="00F9154B">
        <w:rPr>
          <w:rFonts w:ascii="Nunito" w:hAnsi="Nunito"/>
          <w:lang w:val="en-US"/>
        </w:rPr>
        <w:t xml:space="preserve"> we</w:t>
      </w:r>
      <w:r w:rsidRPr="00F9154B">
        <w:rPr>
          <w:rFonts w:ascii="Nunito" w:hAnsi="Nunito"/>
          <w:lang w:val="en-US"/>
        </w:rPr>
        <w:t xml:space="preserve"> work with you to retain longevity of your customer</w:t>
      </w:r>
      <w:r w:rsidR="00A865C3" w:rsidRPr="00F9154B">
        <w:rPr>
          <w:rFonts w:ascii="Nunito" w:hAnsi="Nunito"/>
          <w:lang w:val="en-US"/>
        </w:rPr>
        <w:t>s</w:t>
      </w:r>
      <w:r w:rsidR="00330359" w:rsidRPr="00F9154B">
        <w:rPr>
          <w:rFonts w:ascii="Nunito" w:hAnsi="Nunito"/>
          <w:lang w:val="en-US"/>
        </w:rPr>
        <w:t>’</w:t>
      </w:r>
      <w:r w:rsidRPr="00F9154B">
        <w:rPr>
          <w:rFonts w:ascii="Nunito" w:hAnsi="Nunito"/>
          <w:lang w:val="en-US"/>
        </w:rPr>
        <w:t xml:space="preserve"> contract. </w:t>
      </w:r>
    </w:p>
    <w:p w14:paraId="027E96AA" w14:textId="77777777" w:rsidR="003F6F7C" w:rsidRDefault="003F6F7C" w:rsidP="002D2915">
      <w:pPr>
        <w:spacing w:after="0" w:line="240" w:lineRule="auto"/>
        <w:rPr>
          <w:rFonts w:ascii="Nunito" w:hAnsi="Nunito"/>
          <w:b/>
          <w:color w:val="C00000"/>
          <w:lang w:val="en-US"/>
        </w:rPr>
      </w:pPr>
    </w:p>
    <w:p w14:paraId="775687DF" w14:textId="77777777" w:rsidR="003F6F7C" w:rsidRDefault="003F6F7C" w:rsidP="002D2915">
      <w:pPr>
        <w:spacing w:after="0" w:line="240" w:lineRule="auto"/>
        <w:rPr>
          <w:rFonts w:ascii="Nunito" w:hAnsi="Nunito"/>
          <w:b/>
          <w:color w:val="C00000"/>
          <w:lang w:val="en-US"/>
        </w:rPr>
      </w:pPr>
    </w:p>
    <w:p w14:paraId="290A51E1" w14:textId="4D66AF0E" w:rsidR="002D0939" w:rsidRDefault="00041548" w:rsidP="002D2915">
      <w:pPr>
        <w:spacing w:after="0" w:line="240" w:lineRule="auto"/>
        <w:rPr>
          <w:rFonts w:ascii="Nunito" w:hAnsi="Nunito"/>
          <w:b/>
          <w:color w:val="C00000"/>
          <w:lang w:val="en-US"/>
        </w:rPr>
      </w:pPr>
      <w:r w:rsidRPr="00F9154B">
        <w:rPr>
          <w:rFonts w:ascii="Nunito" w:hAnsi="Nunito"/>
          <w:b/>
          <w:color w:val="C00000"/>
          <w:lang w:val="en-US"/>
        </w:rPr>
        <w:t xml:space="preserve">The Novum Difference – Why partners choose us? </w:t>
      </w:r>
    </w:p>
    <w:p w14:paraId="4459163D" w14:textId="77777777" w:rsidR="002D0939" w:rsidRPr="00F9154B" w:rsidRDefault="002D0939" w:rsidP="002D2915">
      <w:pPr>
        <w:spacing w:after="0" w:line="240" w:lineRule="auto"/>
        <w:rPr>
          <w:rFonts w:ascii="Nunito" w:hAnsi="Nunito"/>
          <w:b/>
          <w:color w:val="C00000"/>
          <w:lang w:val="en-US"/>
        </w:rPr>
      </w:pPr>
    </w:p>
    <w:p w14:paraId="2973DF12" w14:textId="17FD64AA" w:rsidR="00041548" w:rsidRPr="002D0939" w:rsidRDefault="001867CC" w:rsidP="00246F1E">
      <w:pPr>
        <w:pStyle w:val="ListParagraph"/>
        <w:numPr>
          <w:ilvl w:val="0"/>
          <w:numId w:val="23"/>
        </w:numPr>
        <w:spacing w:after="0" w:line="240" w:lineRule="auto"/>
        <w:rPr>
          <w:rFonts w:ascii="Nunito" w:hAnsi="Nunito"/>
          <w:bCs/>
          <w:lang w:val="en-US"/>
        </w:rPr>
      </w:pPr>
      <w:r w:rsidRPr="002D0939">
        <w:rPr>
          <w:rFonts w:ascii="Nunito" w:hAnsi="Nunito"/>
          <w:bCs/>
          <w:lang w:val="en-US"/>
        </w:rPr>
        <w:t xml:space="preserve">100% locally owned and hosted </w:t>
      </w:r>
    </w:p>
    <w:p w14:paraId="6F0B8859" w14:textId="6AF19613" w:rsidR="001867CC" w:rsidRPr="002D0939" w:rsidRDefault="001867CC" w:rsidP="00246F1E">
      <w:pPr>
        <w:pStyle w:val="ListParagraph"/>
        <w:numPr>
          <w:ilvl w:val="0"/>
          <w:numId w:val="23"/>
        </w:numPr>
        <w:spacing w:after="0" w:line="240" w:lineRule="auto"/>
        <w:rPr>
          <w:rFonts w:ascii="Nunito" w:hAnsi="Nunito"/>
          <w:bCs/>
          <w:lang w:val="en-US"/>
        </w:rPr>
      </w:pPr>
      <w:r w:rsidRPr="002D0939">
        <w:rPr>
          <w:rFonts w:ascii="Nunito" w:hAnsi="Nunito"/>
          <w:bCs/>
          <w:lang w:val="en-US"/>
        </w:rPr>
        <w:t>100% sales through Wholesale White-Label or Reseller channels</w:t>
      </w:r>
    </w:p>
    <w:p w14:paraId="0B733813" w14:textId="51173F0D" w:rsidR="001867CC" w:rsidRPr="002D0939" w:rsidRDefault="001867CC" w:rsidP="00246F1E">
      <w:pPr>
        <w:pStyle w:val="ListParagraph"/>
        <w:numPr>
          <w:ilvl w:val="0"/>
          <w:numId w:val="23"/>
        </w:numPr>
        <w:spacing w:after="0" w:line="240" w:lineRule="auto"/>
        <w:rPr>
          <w:rFonts w:ascii="Nunito" w:hAnsi="Nunito"/>
          <w:bCs/>
          <w:lang w:val="en-US"/>
        </w:rPr>
      </w:pPr>
      <w:r w:rsidRPr="002D0939">
        <w:rPr>
          <w:rFonts w:ascii="Nunito" w:hAnsi="Nunito"/>
          <w:bCs/>
          <w:lang w:val="en-US"/>
        </w:rPr>
        <w:t>Enable partners to provide IP Telephony with Unified Communication services</w:t>
      </w:r>
    </w:p>
    <w:p w14:paraId="03DAC226" w14:textId="60ABAF5A" w:rsidR="001867CC" w:rsidRPr="002D0939" w:rsidRDefault="001867CC" w:rsidP="00246F1E">
      <w:pPr>
        <w:pStyle w:val="ListParagraph"/>
        <w:numPr>
          <w:ilvl w:val="0"/>
          <w:numId w:val="23"/>
        </w:numPr>
        <w:spacing w:after="0" w:line="240" w:lineRule="auto"/>
        <w:rPr>
          <w:rFonts w:ascii="Nunito" w:hAnsi="Nunito"/>
          <w:bCs/>
          <w:lang w:val="en-US"/>
        </w:rPr>
      </w:pPr>
      <w:r w:rsidRPr="002D0939">
        <w:rPr>
          <w:rFonts w:ascii="Nunito" w:hAnsi="Nunito"/>
          <w:bCs/>
          <w:lang w:val="en-US"/>
        </w:rPr>
        <w:t>Delivering the highest quality voice experience whilst improving productivity for your customers</w:t>
      </w:r>
    </w:p>
    <w:p w14:paraId="3572F91F" w14:textId="116B4B24" w:rsidR="001867CC" w:rsidRPr="002D0939" w:rsidRDefault="001867CC" w:rsidP="00246F1E">
      <w:pPr>
        <w:pStyle w:val="ListParagraph"/>
        <w:numPr>
          <w:ilvl w:val="0"/>
          <w:numId w:val="23"/>
        </w:numPr>
        <w:spacing w:after="0" w:line="240" w:lineRule="auto"/>
        <w:rPr>
          <w:rFonts w:ascii="Nunito" w:hAnsi="Nunito"/>
          <w:bCs/>
          <w:lang w:val="en-US"/>
        </w:rPr>
      </w:pPr>
      <w:r w:rsidRPr="002D0939">
        <w:rPr>
          <w:rFonts w:ascii="Nunito" w:hAnsi="Nunito"/>
          <w:bCs/>
          <w:lang w:val="en-US"/>
        </w:rPr>
        <w:t>Broadest multi-vendor integration</w:t>
      </w:r>
    </w:p>
    <w:p w14:paraId="5C2E6A6F" w14:textId="34AF7611" w:rsidR="001867CC" w:rsidRPr="002D0939" w:rsidRDefault="001867CC" w:rsidP="00246F1E">
      <w:pPr>
        <w:pStyle w:val="ListParagraph"/>
        <w:numPr>
          <w:ilvl w:val="0"/>
          <w:numId w:val="23"/>
        </w:numPr>
        <w:spacing w:after="0" w:line="240" w:lineRule="auto"/>
        <w:rPr>
          <w:rFonts w:ascii="Nunito" w:hAnsi="Nunito"/>
          <w:bCs/>
          <w:lang w:val="en-US"/>
        </w:rPr>
      </w:pPr>
      <w:r w:rsidRPr="002D0939">
        <w:rPr>
          <w:rFonts w:ascii="Nunito" w:hAnsi="Nunito"/>
          <w:bCs/>
          <w:lang w:val="en-US"/>
        </w:rPr>
        <w:t xml:space="preserve">Advanced provisioning </w:t>
      </w:r>
      <w:r w:rsidR="002D0939" w:rsidRPr="002D0939">
        <w:rPr>
          <w:rFonts w:ascii="Nunito" w:hAnsi="Nunito"/>
          <w:bCs/>
          <w:lang w:val="en-US"/>
        </w:rPr>
        <w:t>capabilities – Zero Touch</w:t>
      </w:r>
    </w:p>
    <w:p w14:paraId="34660D99" w14:textId="4FAA23B2" w:rsidR="00041548" w:rsidRPr="00F9154B" w:rsidRDefault="00041548" w:rsidP="002D2915">
      <w:pPr>
        <w:spacing w:after="0" w:line="240" w:lineRule="auto"/>
        <w:rPr>
          <w:rFonts w:ascii="Nunito" w:hAnsi="Nunito"/>
          <w:color w:val="C00000"/>
          <w:lang w:val="en-US"/>
        </w:rPr>
      </w:pPr>
    </w:p>
    <w:p w14:paraId="3EA58956" w14:textId="77777777" w:rsidR="00041548" w:rsidRPr="00F9154B" w:rsidRDefault="00041548" w:rsidP="002D2915">
      <w:pPr>
        <w:spacing w:after="0" w:line="240" w:lineRule="auto"/>
        <w:rPr>
          <w:rFonts w:ascii="Nunito" w:hAnsi="Nunito"/>
          <w:b/>
          <w:color w:val="C00000"/>
          <w:lang w:val="en-US"/>
        </w:rPr>
      </w:pPr>
    </w:p>
    <w:p w14:paraId="181D313A" w14:textId="1B3EDDA3" w:rsidR="00A00B12" w:rsidRPr="00F9154B" w:rsidRDefault="00A00B12" w:rsidP="00573FBE">
      <w:pPr>
        <w:spacing w:after="0" w:line="240" w:lineRule="auto"/>
        <w:rPr>
          <w:rFonts w:ascii="Nunito" w:hAnsi="Nunito"/>
          <w:lang w:val="en-US"/>
        </w:rPr>
      </w:pPr>
      <w:r w:rsidRPr="00F9154B">
        <w:rPr>
          <w:rFonts w:ascii="Nunito" w:hAnsi="Nunito"/>
          <w:color w:val="C00000"/>
          <w:lang w:val="en-US"/>
        </w:rPr>
        <w:t xml:space="preserve">Our </w:t>
      </w:r>
      <w:r w:rsidR="00145008" w:rsidRPr="00F9154B">
        <w:rPr>
          <w:rFonts w:ascii="Nunito" w:hAnsi="Nunito"/>
          <w:color w:val="C00000"/>
          <w:lang w:val="en-US"/>
        </w:rPr>
        <w:t>Wholesale-</w:t>
      </w:r>
      <w:r w:rsidRPr="00F9154B">
        <w:rPr>
          <w:rFonts w:ascii="Nunito" w:hAnsi="Nunito"/>
          <w:color w:val="C00000"/>
          <w:lang w:val="en-US"/>
        </w:rPr>
        <w:t>White</w:t>
      </w:r>
      <w:r w:rsidR="00145008" w:rsidRPr="00F9154B">
        <w:rPr>
          <w:rFonts w:ascii="Nunito" w:hAnsi="Nunito"/>
          <w:color w:val="C00000"/>
          <w:lang w:val="en-US"/>
        </w:rPr>
        <w:t xml:space="preserve"> </w:t>
      </w:r>
      <w:r w:rsidR="000D2EFB" w:rsidRPr="00F9154B">
        <w:rPr>
          <w:rFonts w:ascii="Nunito" w:hAnsi="Nunito"/>
          <w:color w:val="C00000"/>
          <w:lang w:val="en-US"/>
        </w:rPr>
        <w:t>L</w:t>
      </w:r>
      <w:r w:rsidR="009671E1" w:rsidRPr="00F9154B">
        <w:rPr>
          <w:rFonts w:ascii="Nunito" w:hAnsi="Nunito"/>
          <w:color w:val="C00000"/>
          <w:lang w:val="en-US"/>
        </w:rPr>
        <w:t xml:space="preserve">abel </w:t>
      </w:r>
      <w:r w:rsidR="00D2195D" w:rsidRPr="00F9154B">
        <w:rPr>
          <w:rFonts w:ascii="Nunito" w:hAnsi="Nunito"/>
          <w:color w:val="C00000"/>
          <w:lang w:val="en-US"/>
        </w:rPr>
        <w:t>W</w:t>
      </w:r>
      <w:r w:rsidR="009671E1" w:rsidRPr="00F9154B">
        <w:rPr>
          <w:rFonts w:ascii="Nunito" w:hAnsi="Nunito"/>
          <w:color w:val="C00000"/>
          <w:lang w:val="en-US"/>
        </w:rPr>
        <w:t>holesale</w:t>
      </w:r>
      <w:r w:rsidRPr="00F9154B">
        <w:rPr>
          <w:rFonts w:ascii="Nunito" w:hAnsi="Nunito"/>
          <w:color w:val="C00000"/>
          <w:lang w:val="en-US"/>
        </w:rPr>
        <w:t xml:space="preserve"> </w:t>
      </w:r>
      <w:r w:rsidR="00BF4A03" w:rsidRPr="00F9154B">
        <w:rPr>
          <w:rFonts w:ascii="Nunito" w:hAnsi="Nunito"/>
          <w:color w:val="C00000"/>
          <w:lang w:val="en-US"/>
        </w:rPr>
        <w:t>P</w:t>
      </w:r>
      <w:r w:rsidRPr="00F9154B">
        <w:rPr>
          <w:rFonts w:ascii="Nunito" w:hAnsi="Nunito"/>
          <w:color w:val="C00000"/>
          <w:lang w:val="en-US"/>
        </w:rPr>
        <w:t xml:space="preserve">artner </w:t>
      </w:r>
      <w:r w:rsidR="00BF4A03" w:rsidRPr="00F9154B">
        <w:rPr>
          <w:rFonts w:ascii="Nunito" w:hAnsi="Nunito"/>
          <w:color w:val="C00000"/>
          <w:lang w:val="en-US"/>
        </w:rPr>
        <w:t>P</w:t>
      </w:r>
      <w:r w:rsidRPr="00F9154B">
        <w:rPr>
          <w:rFonts w:ascii="Nunito" w:hAnsi="Nunito"/>
          <w:color w:val="C00000"/>
          <w:lang w:val="en-US"/>
        </w:rPr>
        <w:t xml:space="preserve">rogram </w:t>
      </w:r>
      <w:r w:rsidR="00682D91" w:rsidRPr="00F9154B">
        <w:rPr>
          <w:rFonts w:ascii="Nunito" w:hAnsi="Nunito"/>
          <w:color w:val="C00000"/>
          <w:lang w:val="en-US"/>
        </w:rPr>
        <w:t>contains the following functions</w:t>
      </w:r>
      <w:r w:rsidR="00C623AD" w:rsidRPr="00F9154B">
        <w:rPr>
          <w:rFonts w:ascii="Nunito" w:hAnsi="Nunito"/>
          <w:lang w:val="en-US"/>
        </w:rPr>
        <w:t>.</w:t>
      </w:r>
    </w:p>
    <w:p w14:paraId="542AEB93" w14:textId="77777777" w:rsidR="002D2915" w:rsidRPr="00F9154B" w:rsidRDefault="002D2915" w:rsidP="00573FBE">
      <w:pPr>
        <w:spacing w:after="0" w:line="240" w:lineRule="auto"/>
        <w:rPr>
          <w:rFonts w:ascii="Nunito" w:hAnsi="Nunito"/>
          <w:color w:val="C00000"/>
          <w:lang w:val="en-US"/>
        </w:rPr>
      </w:pPr>
    </w:p>
    <w:p w14:paraId="08EDF9E9" w14:textId="20617C5F" w:rsidR="002D2915" w:rsidRPr="00F9154B" w:rsidRDefault="002A40CB" w:rsidP="00B66E2E">
      <w:pPr>
        <w:pStyle w:val="ListParagraph"/>
        <w:numPr>
          <w:ilvl w:val="0"/>
          <w:numId w:val="21"/>
        </w:numPr>
        <w:spacing w:after="0" w:line="240" w:lineRule="auto"/>
        <w:ind w:left="765" w:hanging="357"/>
        <w:rPr>
          <w:rFonts w:ascii="Nunito" w:hAnsi="Nunito"/>
          <w:lang w:val="en-US"/>
        </w:rPr>
      </w:pPr>
      <w:r w:rsidRPr="00F9154B">
        <w:rPr>
          <w:rFonts w:ascii="Nunito" w:hAnsi="Nunito"/>
          <w:lang w:val="en-US"/>
        </w:rPr>
        <w:t xml:space="preserve">Novum Networks will work </w:t>
      </w:r>
      <w:r w:rsidR="00113024" w:rsidRPr="00F9154B">
        <w:rPr>
          <w:rFonts w:ascii="Nunito" w:hAnsi="Nunito"/>
          <w:lang w:val="en-US"/>
        </w:rPr>
        <w:t xml:space="preserve">with you </w:t>
      </w:r>
      <w:r w:rsidRPr="00F9154B">
        <w:rPr>
          <w:rFonts w:ascii="Nunito" w:hAnsi="Nunito"/>
          <w:lang w:val="en-US"/>
        </w:rPr>
        <w:t>to enable your business to go</w:t>
      </w:r>
      <w:r w:rsidR="00145008" w:rsidRPr="00F9154B">
        <w:rPr>
          <w:rFonts w:ascii="Nunito" w:hAnsi="Nunito"/>
          <w:lang w:val="en-US"/>
        </w:rPr>
        <w:t>-</w:t>
      </w:r>
      <w:r w:rsidRPr="00F9154B">
        <w:rPr>
          <w:rFonts w:ascii="Nunito" w:hAnsi="Nunito"/>
          <w:lang w:val="en-US"/>
        </w:rPr>
        <w:t>to</w:t>
      </w:r>
      <w:r w:rsidR="00145008" w:rsidRPr="00F9154B">
        <w:rPr>
          <w:rFonts w:ascii="Nunito" w:hAnsi="Nunito"/>
          <w:lang w:val="en-US"/>
        </w:rPr>
        <w:t>-</w:t>
      </w:r>
      <w:r w:rsidRPr="00F9154B">
        <w:rPr>
          <w:rFonts w:ascii="Nunito" w:hAnsi="Nunito"/>
          <w:lang w:val="en-US"/>
        </w:rPr>
        <w:t>market with the latest</w:t>
      </w:r>
      <w:r w:rsidR="00F32616" w:rsidRPr="00F9154B">
        <w:rPr>
          <w:rFonts w:ascii="Nunito" w:hAnsi="Nunito"/>
          <w:lang w:val="en-US"/>
        </w:rPr>
        <w:t xml:space="preserve"> Business </w:t>
      </w:r>
      <w:r w:rsidR="009F40D4" w:rsidRPr="00F9154B">
        <w:rPr>
          <w:rFonts w:ascii="Nunito" w:hAnsi="Nunito"/>
          <w:lang w:val="en-US"/>
        </w:rPr>
        <w:t>Cloud</w:t>
      </w:r>
      <w:r w:rsidR="00F32616" w:rsidRPr="00F9154B">
        <w:rPr>
          <w:rFonts w:ascii="Nunito" w:hAnsi="Nunito"/>
          <w:lang w:val="en-US"/>
        </w:rPr>
        <w:t xml:space="preserve"> </w:t>
      </w:r>
      <w:r w:rsidR="009F40D4" w:rsidRPr="00F9154B">
        <w:rPr>
          <w:rFonts w:ascii="Nunito" w:hAnsi="Nunito"/>
          <w:lang w:val="en-US"/>
        </w:rPr>
        <w:t xml:space="preserve">PBX and </w:t>
      </w:r>
      <w:r w:rsidRPr="00F9154B">
        <w:rPr>
          <w:rFonts w:ascii="Nunito" w:hAnsi="Nunito"/>
          <w:lang w:val="en-US"/>
        </w:rPr>
        <w:t>U</w:t>
      </w:r>
      <w:r w:rsidR="0098129A" w:rsidRPr="00F9154B">
        <w:rPr>
          <w:rFonts w:ascii="Nunito" w:hAnsi="Nunito"/>
          <w:lang w:val="en-US"/>
        </w:rPr>
        <w:t>nified Communications</w:t>
      </w:r>
      <w:r w:rsidRPr="00F9154B">
        <w:rPr>
          <w:rFonts w:ascii="Nunito" w:hAnsi="Nunito"/>
          <w:lang w:val="en-US"/>
        </w:rPr>
        <w:t xml:space="preserve"> product set on the market</w:t>
      </w:r>
      <w:r w:rsidR="00C401B2" w:rsidRPr="00F9154B">
        <w:rPr>
          <w:rFonts w:ascii="Nunito" w:hAnsi="Nunito"/>
          <w:lang w:val="en-US"/>
        </w:rPr>
        <w:t>.</w:t>
      </w:r>
    </w:p>
    <w:p w14:paraId="6000FEDE" w14:textId="605D3E9C" w:rsidR="002D34EA" w:rsidRPr="00F9154B" w:rsidRDefault="00671F91" w:rsidP="00C83460">
      <w:pPr>
        <w:pStyle w:val="ListParagraph"/>
        <w:numPr>
          <w:ilvl w:val="0"/>
          <w:numId w:val="19"/>
        </w:numPr>
        <w:spacing w:after="0" w:line="240" w:lineRule="auto"/>
        <w:rPr>
          <w:rFonts w:ascii="Nunito" w:hAnsi="Nunito"/>
        </w:rPr>
      </w:pPr>
      <w:r w:rsidRPr="00F9154B">
        <w:rPr>
          <w:rFonts w:ascii="Nunito" w:hAnsi="Nunito"/>
          <w:lang w:val="en-US"/>
        </w:rPr>
        <w:t>Bill</w:t>
      </w:r>
      <w:r w:rsidR="008D0682" w:rsidRPr="00F9154B">
        <w:rPr>
          <w:rFonts w:ascii="Nunito" w:hAnsi="Nunito"/>
          <w:lang w:val="en-US"/>
        </w:rPr>
        <w:t>, manage and deploy your custome</w:t>
      </w:r>
      <w:r w:rsidR="00DA18A9" w:rsidRPr="00F9154B">
        <w:rPr>
          <w:rFonts w:ascii="Nunito" w:hAnsi="Nunito"/>
          <w:lang w:val="en-US"/>
        </w:rPr>
        <w:t>rs under your own brand</w:t>
      </w:r>
      <w:r w:rsidR="0098129A" w:rsidRPr="00F9154B">
        <w:rPr>
          <w:rFonts w:ascii="Nunito" w:hAnsi="Nunito"/>
          <w:lang w:val="en-US"/>
        </w:rPr>
        <w:t>,</w:t>
      </w:r>
      <w:r w:rsidR="002D34EA" w:rsidRPr="00F9154B">
        <w:rPr>
          <w:rFonts w:ascii="Nunito" w:hAnsi="Nunito"/>
          <w:lang w:val="en-US"/>
        </w:rPr>
        <w:t xml:space="preserve"> </w:t>
      </w:r>
      <w:r w:rsidR="00DA18A9" w:rsidRPr="00F9154B">
        <w:rPr>
          <w:rFonts w:ascii="Nunito" w:hAnsi="Nunito"/>
          <w:lang w:val="en-US"/>
        </w:rPr>
        <w:t>enab</w:t>
      </w:r>
      <w:r w:rsidR="00B97B26" w:rsidRPr="00F9154B">
        <w:rPr>
          <w:rFonts w:ascii="Nunito" w:hAnsi="Nunito"/>
          <w:lang w:val="en-US"/>
        </w:rPr>
        <w:t>ling</w:t>
      </w:r>
      <w:r w:rsidR="0017582D" w:rsidRPr="00F9154B">
        <w:rPr>
          <w:rFonts w:ascii="Nunito" w:hAnsi="Nunito"/>
          <w:lang w:val="en-US"/>
        </w:rPr>
        <w:t xml:space="preserve"> you to </w:t>
      </w:r>
      <w:r w:rsidR="00B97B26" w:rsidRPr="00F9154B">
        <w:rPr>
          <w:rFonts w:ascii="Nunito" w:hAnsi="Nunito"/>
          <w:lang w:val="en-US"/>
        </w:rPr>
        <w:t>retain</w:t>
      </w:r>
      <w:r w:rsidR="0017582D" w:rsidRPr="00F9154B">
        <w:rPr>
          <w:rFonts w:ascii="Nunito" w:hAnsi="Nunito"/>
          <w:lang w:val="en-US"/>
        </w:rPr>
        <w:t xml:space="preserve"> full ownership of your business customers. </w:t>
      </w:r>
    </w:p>
    <w:p w14:paraId="3FE715BF" w14:textId="27961E99" w:rsidR="006A2C9F" w:rsidRPr="00F9154B" w:rsidRDefault="002D34EA" w:rsidP="00C83460">
      <w:pPr>
        <w:pStyle w:val="ListParagraph"/>
        <w:numPr>
          <w:ilvl w:val="0"/>
          <w:numId w:val="19"/>
        </w:numPr>
        <w:spacing w:after="0" w:line="240" w:lineRule="auto"/>
        <w:rPr>
          <w:rFonts w:ascii="Nunito" w:hAnsi="Nunito"/>
        </w:rPr>
      </w:pPr>
      <w:r w:rsidRPr="00F9154B">
        <w:rPr>
          <w:rFonts w:ascii="Nunito" w:hAnsi="Nunito"/>
          <w:lang w:val="en-US"/>
        </w:rPr>
        <w:t>I</w:t>
      </w:r>
      <w:r w:rsidR="006F4243" w:rsidRPr="00F9154B">
        <w:rPr>
          <w:rFonts w:ascii="Nunito" w:hAnsi="Nunito"/>
        </w:rPr>
        <w:t>ntegrate</w:t>
      </w:r>
      <w:r w:rsidR="006E3A79" w:rsidRPr="00F9154B">
        <w:rPr>
          <w:rFonts w:ascii="Nunito" w:hAnsi="Nunito"/>
          <w:lang w:val="en-US"/>
        </w:rPr>
        <w:t xml:space="preserve"> </w:t>
      </w:r>
      <w:r w:rsidR="00E5694D" w:rsidRPr="00F9154B">
        <w:rPr>
          <w:rFonts w:ascii="Nunito" w:hAnsi="Nunito"/>
          <w:lang w:val="en-US"/>
        </w:rPr>
        <w:t>y</w:t>
      </w:r>
      <w:r w:rsidR="006E3A79" w:rsidRPr="00F9154B">
        <w:rPr>
          <w:rFonts w:ascii="Nunito" w:hAnsi="Nunito"/>
          <w:lang w:val="en-US"/>
        </w:rPr>
        <w:t>our cloud and IP telephony services</w:t>
      </w:r>
      <w:r w:rsidR="00E5694D" w:rsidRPr="00F9154B">
        <w:rPr>
          <w:rFonts w:ascii="Nunito" w:hAnsi="Nunito"/>
          <w:lang w:val="en-US"/>
        </w:rPr>
        <w:t xml:space="preserve"> easily </w:t>
      </w:r>
      <w:r w:rsidR="006A2C9F" w:rsidRPr="00F9154B">
        <w:rPr>
          <w:rFonts w:ascii="Nunito" w:hAnsi="Nunito"/>
        </w:rPr>
        <w:t xml:space="preserve">into </w:t>
      </w:r>
      <w:r w:rsidR="006E3A79" w:rsidRPr="00F9154B">
        <w:rPr>
          <w:rFonts w:ascii="Nunito" w:hAnsi="Nunito"/>
          <w:lang w:val="en-US"/>
        </w:rPr>
        <w:t>your</w:t>
      </w:r>
      <w:r w:rsidR="006A2C9F" w:rsidRPr="00F9154B">
        <w:rPr>
          <w:rFonts w:ascii="Nunito" w:hAnsi="Nunito"/>
        </w:rPr>
        <w:t xml:space="preserve"> current business model.</w:t>
      </w:r>
    </w:p>
    <w:p w14:paraId="1C1D7DB9" w14:textId="552379C4" w:rsidR="006A2C9F" w:rsidRPr="00F9154B" w:rsidRDefault="002C725F" w:rsidP="00E36132">
      <w:pPr>
        <w:pStyle w:val="ListParagraph"/>
        <w:numPr>
          <w:ilvl w:val="0"/>
          <w:numId w:val="19"/>
        </w:numPr>
        <w:spacing w:after="0" w:line="240" w:lineRule="auto"/>
        <w:rPr>
          <w:rFonts w:ascii="Nunito" w:hAnsi="Nunito"/>
        </w:rPr>
      </w:pPr>
      <w:r w:rsidRPr="00F9154B">
        <w:rPr>
          <w:rFonts w:ascii="Nunito" w:hAnsi="Nunito"/>
          <w:lang w:val="en-US"/>
        </w:rPr>
        <w:t>P</w:t>
      </w:r>
      <w:r w:rsidR="00EA1BE7" w:rsidRPr="00F9154B">
        <w:rPr>
          <w:rFonts w:ascii="Nunito" w:hAnsi="Nunito"/>
          <w:lang w:val="en-US"/>
        </w:rPr>
        <w:t>rovid</w:t>
      </w:r>
      <w:r w:rsidRPr="00F9154B">
        <w:rPr>
          <w:rFonts w:ascii="Nunito" w:hAnsi="Nunito"/>
          <w:lang w:val="en-US"/>
        </w:rPr>
        <w:t>e</w:t>
      </w:r>
      <w:r w:rsidR="003869E3" w:rsidRPr="00F9154B">
        <w:rPr>
          <w:rFonts w:ascii="Nunito" w:hAnsi="Nunito"/>
          <w:lang w:val="en-US"/>
        </w:rPr>
        <w:t xml:space="preserve"> </w:t>
      </w:r>
      <w:r w:rsidR="00D65844" w:rsidRPr="00F9154B">
        <w:rPr>
          <w:rFonts w:ascii="Nunito" w:hAnsi="Nunito"/>
          <w:lang w:val="en-US"/>
        </w:rPr>
        <w:t xml:space="preserve">training and support collateral so that you can be the first point of contact for your customers by providing your own technical </w:t>
      </w:r>
      <w:r w:rsidR="006A2C9F" w:rsidRPr="00F9154B">
        <w:rPr>
          <w:rFonts w:ascii="Nunito" w:hAnsi="Nunito"/>
        </w:rPr>
        <w:t>(level 1 &amp; 2)</w:t>
      </w:r>
      <w:r w:rsidR="001D3FA6" w:rsidRPr="00F9154B">
        <w:rPr>
          <w:rFonts w:ascii="Nunito" w:hAnsi="Nunito"/>
          <w:lang w:val="en-US"/>
        </w:rPr>
        <w:t xml:space="preserve"> and customer management</w:t>
      </w:r>
      <w:r w:rsidR="006A2C9F" w:rsidRPr="00F9154B">
        <w:rPr>
          <w:rFonts w:ascii="Nunito" w:hAnsi="Nunito"/>
        </w:rPr>
        <w:t xml:space="preserve"> support</w:t>
      </w:r>
      <w:r w:rsidR="004A1DFA" w:rsidRPr="00F9154B">
        <w:rPr>
          <w:rFonts w:ascii="Nunito" w:hAnsi="Nunito"/>
          <w:lang w:val="en-US"/>
        </w:rPr>
        <w:t xml:space="preserve"> to customers</w:t>
      </w:r>
      <w:r w:rsidR="006A2C9F" w:rsidRPr="00F9154B">
        <w:rPr>
          <w:rFonts w:ascii="Nunito" w:hAnsi="Nunito"/>
        </w:rPr>
        <w:t xml:space="preserve">. </w:t>
      </w:r>
    </w:p>
    <w:p w14:paraId="4D0332FD" w14:textId="42FB00C1" w:rsidR="00D65844" w:rsidRPr="00F9154B" w:rsidRDefault="00D65844" w:rsidP="00E36132">
      <w:pPr>
        <w:pStyle w:val="ListParagraph"/>
        <w:numPr>
          <w:ilvl w:val="0"/>
          <w:numId w:val="19"/>
        </w:numPr>
        <w:spacing w:after="0" w:line="240" w:lineRule="auto"/>
        <w:rPr>
          <w:rFonts w:ascii="Nunito" w:hAnsi="Nunito"/>
        </w:rPr>
      </w:pPr>
      <w:r w:rsidRPr="00F9154B">
        <w:rPr>
          <w:rFonts w:ascii="Nunito" w:hAnsi="Nunito"/>
        </w:rPr>
        <w:t xml:space="preserve">Direct access to technical and engineering support for your personnel. </w:t>
      </w:r>
    </w:p>
    <w:p w14:paraId="73931F8A" w14:textId="5C3AA0DF" w:rsidR="00AB105C" w:rsidRPr="00F9154B" w:rsidRDefault="00AB105C" w:rsidP="00AB105C">
      <w:pPr>
        <w:spacing w:after="0" w:line="240" w:lineRule="auto"/>
        <w:rPr>
          <w:rFonts w:ascii="Nunito" w:hAnsi="Nunito"/>
        </w:rPr>
      </w:pPr>
    </w:p>
    <w:p w14:paraId="677DA5B0" w14:textId="77777777" w:rsidR="005C1380" w:rsidRPr="00F9154B" w:rsidRDefault="005C1380" w:rsidP="00E36132">
      <w:pPr>
        <w:pStyle w:val="ListParagraph"/>
        <w:spacing w:after="0" w:line="240" w:lineRule="auto"/>
        <w:rPr>
          <w:rFonts w:ascii="Nunito" w:hAnsi="Nunito"/>
        </w:rPr>
      </w:pPr>
    </w:p>
    <w:p w14:paraId="39273FF2" w14:textId="56C7F825" w:rsidR="00D141A2" w:rsidRPr="00F9154B" w:rsidRDefault="0003463B" w:rsidP="005C1380">
      <w:pPr>
        <w:spacing w:after="60"/>
        <w:rPr>
          <w:rFonts w:ascii="Nunito" w:hAnsi="Nunito"/>
          <w:color w:val="C00000"/>
          <w:lang w:val="en-US"/>
        </w:rPr>
      </w:pPr>
      <w:r w:rsidRPr="00F9154B">
        <w:rPr>
          <w:rFonts w:ascii="Nunito" w:hAnsi="Nunito"/>
          <w:color w:val="C00000"/>
          <w:lang w:val="en-US"/>
        </w:rPr>
        <w:t>Benefits</w:t>
      </w:r>
      <w:r w:rsidR="00615884" w:rsidRPr="00F9154B">
        <w:rPr>
          <w:rFonts w:ascii="Nunito" w:hAnsi="Nunito"/>
          <w:color w:val="C00000"/>
          <w:lang w:val="en-US"/>
        </w:rPr>
        <w:t xml:space="preserve"> of Novum Networks</w:t>
      </w:r>
    </w:p>
    <w:p w14:paraId="307D6494" w14:textId="2CCBAC1B" w:rsidR="005C3289" w:rsidRPr="00F9154B" w:rsidRDefault="005C3289" w:rsidP="005F3E5D">
      <w:pPr>
        <w:pStyle w:val="ListParagraph"/>
        <w:numPr>
          <w:ilvl w:val="0"/>
          <w:numId w:val="22"/>
        </w:numPr>
        <w:spacing w:after="60"/>
        <w:rPr>
          <w:rFonts w:ascii="Nunito" w:hAnsi="Nunito"/>
          <w:lang w:val="en-US"/>
        </w:rPr>
      </w:pPr>
      <w:r w:rsidRPr="00F9154B">
        <w:rPr>
          <w:rFonts w:ascii="Nunito" w:hAnsi="Nunito"/>
          <w:lang w:val="en-US"/>
        </w:rPr>
        <w:t xml:space="preserve">Rapid </w:t>
      </w:r>
      <w:r w:rsidR="00814619" w:rsidRPr="00F9154B">
        <w:rPr>
          <w:rFonts w:ascii="Nunito" w:hAnsi="Nunito"/>
          <w:lang w:val="en-US"/>
        </w:rPr>
        <w:t>o</w:t>
      </w:r>
      <w:r w:rsidR="00032364" w:rsidRPr="00F9154B">
        <w:rPr>
          <w:rFonts w:ascii="Nunito" w:hAnsi="Nunito"/>
          <w:lang w:val="en-US"/>
        </w:rPr>
        <w:t>n</w:t>
      </w:r>
      <w:r w:rsidRPr="00F9154B">
        <w:rPr>
          <w:rFonts w:ascii="Nunito" w:hAnsi="Nunito"/>
          <w:lang w:val="en-US"/>
        </w:rPr>
        <w:t xml:space="preserve">boarding </w:t>
      </w:r>
      <w:r w:rsidR="003869E3" w:rsidRPr="00F9154B">
        <w:rPr>
          <w:rFonts w:ascii="Nunito" w:hAnsi="Nunito"/>
          <w:lang w:val="en-US"/>
        </w:rPr>
        <w:t>training</w:t>
      </w:r>
      <w:r w:rsidR="00991E41" w:rsidRPr="00F9154B">
        <w:rPr>
          <w:rFonts w:ascii="Nunito" w:hAnsi="Nunito"/>
          <w:lang w:val="en-US"/>
        </w:rPr>
        <w:t xml:space="preserve"> to get you started</w:t>
      </w:r>
      <w:r w:rsidRPr="00F9154B">
        <w:rPr>
          <w:rFonts w:ascii="Nunito" w:hAnsi="Nunito"/>
          <w:lang w:val="en-US"/>
        </w:rPr>
        <w:t>.</w:t>
      </w:r>
    </w:p>
    <w:p w14:paraId="55885E87" w14:textId="4A007E21" w:rsidR="005C3289" w:rsidRPr="00F9154B" w:rsidRDefault="000E72A8" w:rsidP="005F3E5D">
      <w:pPr>
        <w:pStyle w:val="ListParagraph"/>
        <w:numPr>
          <w:ilvl w:val="0"/>
          <w:numId w:val="22"/>
        </w:numPr>
        <w:spacing w:after="60"/>
        <w:rPr>
          <w:rFonts w:ascii="Nunito" w:hAnsi="Nunito"/>
          <w:lang w:val="en-US"/>
        </w:rPr>
      </w:pPr>
      <w:r w:rsidRPr="00F9154B">
        <w:rPr>
          <w:rFonts w:ascii="Nunito" w:hAnsi="Nunito"/>
          <w:lang w:val="en-US"/>
        </w:rPr>
        <w:t>We</w:t>
      </w:r>
      <w:r w:rsidR="005C3289" w:rsidRPr="00F9154B">
        <w:rPr>
          <w:rFonts w:ascii="Nunito" w:hAnsi="Nunito"/>
          <w:lang w:val="en-US"/>
        </w:rPr>
        <w:t xml:space="preserve"> </w:t>
      </w:r>
      <w:r w:rsidR="00583E45" w:rsidRPr="00F9154B">
        <w:rPr>
          <w:rFonts w:ascii="Nunito" w:hAnsi="Nunito"/>
          <w:lang w:val="en-US"/>
        </w:rPr>
        <w:t>deliver</w:t>
      </w:r>
      <w:r w:rsidR="005C3289" w:rsidRPr="00F9154B">
        <w:rPr>
          <w:rFonts w:ascii="Nunito" w:hAnsi="Nunito"/>
          <w:lang w:val="en-US"/>
        </w:rPr>
        <w:t xml:space="preserve"> the infrastructure and call carriage.</w:t>
      </w:r>
    </w:p>
    <w:p w14:paraId="763D7D17" w14:textId="1CFBC304" w:rsidR="00B526BC" w:rsidRPr="00F9154B" w:rsidRDefault="00383AF5" w:rsidP="00B526BC">
      <w:pPr>
        <w:pStyle w:val="ListParagraph"/>
        <w:numPr>
          <w:ilvl w:val="0"/>
          <w:numId w:val="22"/>
        </w:numPr>
        <w:spacing w:after="60"/>
        <w:rPr>
          <w:rFonts w:ascii="Nunito" w:hAnsi="Nunito"/>
          <w:lang w:val="en-US"/>
        </w:rPr>
      </w:pPr>
      <w:r w:rsidRPr="00F9154B">
        <w:rPr>
          <w:rFonts w:ascii="Nunito" w:hAnsi="Nunito"/>
          <w:lang w:val="en-US"/>
        </w:rPr>
        <w:t xml:space="preserve">Develop </w:t>
      </w:r>
      <w:r w:rsidR="00572B72" w:rsidRPr="00F9154B">
        <w:rPr>
          <w:rFonts w:ascii="Nunito" w:hAnsi="Nunito"/>
          <w:lang w:val="en-US"/>
        </w:rPr>
        <w:t xml:space="preserve">your own retail products and go-to-market. </w:t>
      </w:r>
    </w:p>
    <w:p w14:paraId="58A96967" w14:textId="5A3ABFB2" w:rsidR="00B526BC" w:rsidRPr="00F9154B" w:rsidRDefault="00E34A6D" w:rsidP="00502EDD">
      <w:pPr>
        <w:pStyle w:val="ListParagraph"/>
        <w:numPr>
          <w:ilvl w:val="0"/>
          <w:numId w:val="22"/>
        </w:numPr>
        <w:spacing w:before="120" w:after="0"/>
        <w:rPr>
          <w:rFonts w:ascii="Nunito" w:hAnsi="Nunito"/>
        </w:rPr>
      </w:pPr>
      <w:r w:rsidRPr="00F9154B">
        <w:rPr>
          <w:rFonts w:ascii="Nunito" w:hAnsi="Nunito"/>
          <w:color w:val="0D0D0D" w:themeColor="text1" w:themeTint="F2"/>
          <w:lang w:val="en-AU"/>
        </w:rPr>
        <w:t>Our provisioning and billing platform</w:t>
      </w:r>
      <w:r w:rsidR="00F10851" w:rsidRPr="00F9154B">
        <w:rPr>
          <w:rFonts w:ascii="Nunito" w:hAnsi="Nunito"/>
          <w:color w:val="0D0D0D" w:themeColor="text1" w:themeTint="F2"/>
          <w:lang w:val="en-AU"/>
        </w:rPr>
        <w:t xml:space="preserve"> </w:t>
      </w:r>
      <w:r w:rsidR="00EB06AA" w:rsidRPr="00F9154B">
        <w:rPr>
          <w:rFonts w:ascii="Nunito" w:hAnsi="Nunito"/>
          <w:color w:val="0D0D0D" w:themeColor="text1" w:themeTint="F2"/>
          <w:lang w:val="en-AU"/>
        </w:rPr>
        <w:t>allow</w:t>
      </w:r>
      <w:r w:rsidR="00F10851" w:rsidRPr="00F9154B">
        <w:rPr>
          <w:rFonts w:ascii="Nunito" w:hAnsi="Nunito"/>
          <w:color w:val="0D0D0D" w:themeColor="text1" w:themeTint="F2"/>
          <w:lang w:val="en-AU"/>
        </w:rPr>
        <w:t xml:space="preserve"> easier and quicker provision</w:t>
      </w:r>
      <w:r w:rsidR="00D24255" w:rsidRPr="00F9154B">
        <w:rPr>
          <w:rFonts w:ascii="Nunito" w:hAnsi="Nunito"/>
          <w:color w:val="0D0D0D" w:themeColor="text1" w:themeTint="F2"/>
          <w:lang w:val="en-AU"/>
        </w:rPr>
        <w:t xml:space="preserve"> of</w:t>
      </w:r>
      <w:r w:rsidR="00F10851" w:rsidRPr="00F9154B">
        <w:rPr>
          <w:rFonts w:ascii="Nunito" w:hAnsi="Nunito"/>
          <w:color w:val="0D0D0D" w:themeColor="text1" w:themeTint="F2"/>
          <w:lang w:val="en-AU"/>
        </w:rPr>
        <w:t xml:space="preserve"> users. </w:t>
      </w:r>
      <w:r w:rsidRPr="00F9154B">
        <w:rPr>
          <w:rFonts w:ascii="Nunito" w:hAnsi="Nunito"/>
          <w:color w:val="0D0D0D" w:themeColor="text1" w:themeTint="F2"/>
          <w:lang w:val="en-AU"/>
        </w:rPr>
        <w:t>We can supply either a white label billing platform or CDR files to integrate into your billing system</w:t>
      </w:r>
      <w:r w:rsidR="0096767B" w:rsidRPr="00F9154B">
        <w:rPr>
          <w:rFonts w:ascii="Nunito" w:hAnsi="Nunito"/>
          <w:color w:val="0D0D0D" w:themeColor="text1" w:themeTint="F2"/>
          <w:lang w:val="en-AU"/>
        </w:rPr>
        <w:t xml:space="preserve">, removing the </w:t>
      </w:r>
      <w:r w:rsidR="00FD0EBA" w:rsidRPr="00F9154B">
        <w:rPr>
          <w:rFonts w:ascii="Nunito" w:hAnsi="Nunito"/>
          <w:lang w:val="en-AU"/>
        </w:rPr>
        <w:t>need to source a third-party supplier for billing.</w:t>
      </w:r>
    </w:p>
    <w:p w14:paraId="6B9F35EF" w14:textId="005ADE3E" w:rsidR="005C3289" w:rsidRPr="00F9154B" w:rsidRDefault="005C3289" w:rsidP="005F3E5D">
      <w:pPr>
        <w:pStyle w:val="ListParagraph"/>
        <w:numPr>
          <w:ilvl w:val="0"/>
          <w:numId w:val="22"/>
        </w:numPr>
        <w:spacing w:after="60"/>
        <w:rPr>
          <w:rFonts w:ascii="Nunito" w:hAnsi="Nunito"/>
          <w:lang w:val="en-US"/>
        </w:rPr>
      </w:pPr>
      <w:r w:rsidRPr="00F9154B">
        <w:rPr>
          <w:rFonts w:ascii="Nunito" w:hAnsi="Nunito"/>
          <w:lang w:val="en-US"/>
        </w:rPr>
        <w:lastRenderedPageBreak/>
        <w:t xml:space="preserve">Additional project and </w:t>
      </w:r>
      <w:r w:rsidR="00940D3A" w:rsidRPr="00F9154B">
        <w:rPr>
          <w:rFonts w:ascii="Nunito" w:hAnsi="Nunito"/>
          <w:lang w:val="en-US"/>
        </w:rPr>
        <w:t xml:space="preserve">monthly recurring revenues. </w:t>
      </w:r>
    </w:p>
    <w:p w14:paraId="55E50A4F" w14:textId="33736CDE" w:rsidR="005C3289" w:rsidRPr="00F9154B" w:rsidRDefault="000E72A8" w:rsidP="005F3E5D">
      <w:pPr>
        <w:pStyle w:val="ListParagraph"/>
        <w:numPr>
          <w:ilvl w:val="0"/>
          <w:numId w:val="22"/>
        </w:numPr>
        <w:spacing w:after="60"/>
        <w:rPr>
          <w:rFonts w:ascii="Nunito" w:hAnsi="Nunito"/>
          <w:lang w:val="en-US"/>
        </w:rPr>
      </w:pPr>
      <w:r w:rsidRPr="00F9154B">
        <w:rPr>
          <w:rFonts w:ascii="Nunito" w:hAnsi="Nunito"/>
          <w:lang w:val="en-US"/>
        </w:rPr>
        <w:t>We deliver a compreh</w:t>
      </w:r>
      <w:r w:rsidR="002F2FDC" w:rsidRPr="00F9154B">
        <w:rPr>
          <w:rFonts w:ascii="Nunito" w:hAnsi="Nunito"/>
          <w:lang w:val="en-US"/>
        </w:rPr>
        <w:t>en</w:t>
      </w:r>
      <w:r w:rsidRPr="00F9154B">
        <w:rPr>
          <w:rFonts w:ascii="Nunito" w:hAnsi="Nunito"/>
          <w:lang w:val="en-US"/>
        </w:rPr>
        <w:t>sive</w:t>
      </w:r>
      <w:r w:rsidR="00E47350" w:rsidRPr="00F9154B">
        <w:rPr>
          <w:rFonts w:ascii="Nunito" w:hAnsi="Nunito"/>
          <w:lang w:val="en-US"/>
        </w:rPr>
        <w:t xml:space="preserve"> sa</w:t>
      </w:r>
      <w:r w:rsidR="00B526BC" w:rsidRPr="00F9154B">
        <w:rPr>
          <w:rFonts w:ascii="Nunito" w:hAnsi="Nunito"/>
          <w:lang w:val="en-US"/>
        </w:rPr>
        <w:t>les</w:t>
      </w:r>
      <w:r w:rsidRPr="00F9154B">
        <w:rPr>
          <w:rFonts w:ascii="Nunito" w:hAnsi="Nunito"/>
          <w:lang w:val="en-US"/>
        </w:rPr>
        <w:t xml:space="preserve"> </w:t>
      </w:r>
      <w:r w:rsidR="002F2FDC" w:rsidRPr="00F9154B">
        <w:rPr>
          <w:rFonts w:ascii="Nunito" w:hAnsi="Nunito"/>
          <w:lang w:val="en-US"/>
        </w:rPr>
        <w:t>t</w:t>
      </w:r>
      <w:r w:rsidR="005C3289" w:rsidRPr="00F9154B">
        <w:rPr>
          <w:rFonts w:ascii="Nunito" w:hAnsi="Nunito"/>
          <w:lang w:val="en-US"/>
        </w:rPr>
        <w:t xml:space="preserve">raining </w:t>
      </w:r>
      <w:r w:rsidR="002F2FDC" w:rsidRPr="00F9154B">
        <w:rPr>
          <w:rFonts w:ascii="Nunito" w:hAnsi="Nunito"/>
          <w:lang w:val="en-US"/>
        </w:rPr>
        <w:t>program for all</w:t>
      </w:r>
      <w:r w:rsidR="000A49D6" w:rsidRPr="00F9154B">
        <w:rPr>
          <w:rFonts w:ascii="Nunito" w:hAnsi="Nunito"/>
          <w:lang w:val="en-US"/>
        </w:rPr>
        <w:t xml:space="preserve"> </w:t>
      </w:r>
      <w:r w:rsidR="002C63CF" w:rsidRPr="00F9154B">
        <w:rPr>
          <w:rFonts w:ascii="Nunito" w:hAnsi="Nunito"/>
          <w:lang w:val="en-US"/>
        </w:rPr>
        <w:t>W</w:t>
      </w:r>
      <w:r w:rsidR="000A49D6" w:rsidRPr="00F9154B">
        <w:rPr>
          <w:rFonts w:ascii="Nunito" w:hAnsi="Nunito"/>
          <w:lang w:val="en-US"/>
        </w:rPr>
        <w:t>holesales</w:t>
      </w:r>
      <w:r w:rsidR="002F2FDC" w:rsidRPr="00F9154B">
        <w:rPr>
          <w:rFonts w:ascii="Nunito" w:hAnsi="Nunito"/>
          <w:lang w:val="en-US"/>
        </w:rPr>
        <w:t xml:space="preserve"> </w:t>
      </w:r>
      <w:r w:rsidR="002C63CF" w:rsidRPr="00F9154B">
        <w:rPr>
          <w:rFonts w:ascii="Nunito" w:hAnsi="Nunito"/>
          <w:lang w:val="en-US"/>
        </w:rPr>
        <w:t>W</w:t>
      </w:r>
      <w:r w:rsidR="002F2FDC" w:rsidRPr="00F9154B">
        <w:rPr>
          <w:rFonts w:ascii="Nunito" w:hAnsi="Nunito"/>
          <w:lang w:val="en-US"/>
        </w:rPr>
        <w:t>hite-</w:t>
      </w:r>
      <w:r w:rsidR="002C63CF" w:rsidRPr="00F9154B">
        <w:rPr>
          <w:rFonts w:ascii="Nunito" w:hAnsi="Nunito"/>
          <w:lang w:val="en-US"/>
        </w:rPr>
        <w:t>L</w:t>
      </w:r>
      <w:r w:rsidR="002F2FDC" w:rsidRPr="00F9154B">
        <w:rPr>
          <w:rFonts w:ascii="Nunito" w:hAnsi="Nunito"/>
          <w:lang w:val="en-US"/>
        </w:rPr>
        <w:t xml:space="preserve">abel </w:t>
      </w:r>
      <w:r w:rsidR="002C63CF" w:rsidRPr="00F9154B">
        <w:rPr>
          <w:rFonts w:ascii="Nunito" w:hAnsi="Nunito"/>
          <w:lang w:val="en-US"/>
        </w:rPr>
        <w:t>P</w:t>
      </w:r>
      <w:r w:rsidR="002F2FDC" w:rsidRPr="00F9154B">
        <w:rPr>
          <w:rFonts w:ascii="Nunito" w:hAnsi="Nunito"/>
          <w:lang w:val="en-US"/>
        </w:rPr>
        <w:t>artners</w:t>
      </w:r>
      <w:r w:rsidR="00CF3896" w:rsidRPr="00F9154B">
        <w:rPr>
          <w:rFonts w:ascii="Nunito" w:hAnsi="Nunito"/>
          <w:lang w:val="en-US"/>
        </w:rPr>
        <w:t>.</w:t>
      </w:r>
    </w:p>
    <w:p w14:paraId="27142341" w14:textId="234A9AE7" w:rsidR="005C3289" w:rsidRPr="00F9154B" w:rsidRDefault="005C3289" w:rsidP="006C618B">
      <w:pPr>
        <w:pStyle w:val="ListParagraph"/>
        <w:numPr>
          <w:ilvl w:val="0"/>
          <w:numId w:val="22"/>
        </w:numPr>
        <w:spacing w:after="60"/>
        <w:rPr>
          <w:rFonts w:ascii="Nunito" w:hAnsi="Nunito"/>
          <w:lang w:val="en-US"/>
        </w:rPr>
      </w:pPr>
      <w:r w:rsidRPr="00F9154B">
        <w:rPr>
          <w:rFonts w:ascii="Nunito" w:hAnsi="Nunito"/>
          <w:lang w:val="en-US"/>
        </w:rPr>
        <w:t>Technical training (level 2 &amp; 3) local support.</w:t>
      </w:r>
    </w:p>
    <w:p w14:paraId="2000ACE9" w14:textId="30DCFF07" w:rsidR="00411552" w:rsidRPr="00F9154B" w:rsidRDefault="00411552" w:rsidP="00411552">
      <w:pPr>
        <w:pStyle w:val="ListParagraph"/>
        <w:numPr>
          <w:ilvl w:val="0"/>
          <w:numId w:val="22"/>
        </w:numPr>
        <w:spacing w:before="120" w:after="0"/>
        <w:rPr>
          <w:rFonts w:ascii="Nunito" w:hAnsi="Nunito"/>
        </w:rPr>
      </w:pPr>
      <w:r w:rsidRPr="00F9154B">
        <w:rPr>
          <w:rFonts w:ascii="Nunito" w:hAnsi="Nunito"/>
          <w:lang w:val="en-AU"/>
        </w:rPr>
        <w:t>Real</w:t>
      </w:r>
      <w:r w:rsidR="00756AED" w:rsidRPr="00F9154B">
        <w:rPr>
          <w:rFonts w:ascii="Nunito" w:hAnsi="Nunito"/>
          <w:lang w:val="en-AU"/>
        </w:rPr>
        <w:t>-</w:t>
      </w:r>
      <w:r w:rsidRPr="00F9154B">
        <w:rPr>
          <w:rFonts w:ascii="Nunito" w:hAnsi="Nunito"/>
          <w:lang w:val="en-AU"/>
        </w:rPr>
        <w:t>time fraud detection alleviating customers</w:t>
      </w:r>
      <w:r w:rsidR="0099534C" w:rsidRPr="00F9154B">
        <w:rPr>
          <w:rFonts w:ascii="Nunito" w:hAnsi="Nunito"/>
          <w:lang w:val="en-AU"/>
        </w:rPr>
        <w:t xml:space="preserve"> from</w:t>
      </w:r>
      <w:r w:rsidRPr="00F9154B">
        <w:rPr>
          <w:rFonts w:ascii="Nunito" w:hAnsi="Nunito"/>
          <w:lang w:val="en-AU"/>
        </w:rPr>
        <w:t xml:space="preserve"> receiving unexpected bills from fraudulent call traffic.</w:t>
      </w:r>
    </w:p>
    <w:p w14:paraId="00B0E4CD" w14:textId="420E3492" w:rsidR="00411552" w:rsidRPr="00F9154B" w:rsidRDefault="00D84F13" w:rsidP="00411552">
      <w:pPr>
        <w:pStyle w:val="ListParagraph"/>
        <w:numPr>
          <w:ilvl w:val="0"/>
          <w:numId w:val="22"/>
        </w:numPr>
        <w:spacing w:before="120" w:after="0"/>
        <w:rPr>
          <w:rFonts w:ascii="Nunito" w:hAnsi="Nunito"/>
        </w:rPr>
      </w:pPr>
      <w:r w:rsidRPr="00F9154B">
        <w:rPr>
          <w:rFonts w:ascii="Nunito" w:hAnsi="Nunito"/>
          <w:lang w:val="en-AU"/>
        </w:rPr>
        <w:t>S</w:t>
      </w:r>
      <w:r w:rsidR="00411552" w:rsidRPr="00F9154B">
        <w:rPr>
          <w:rFonts w:ascii="Nunito" w:hAnsi="Nunito"/>
          <w:lang w:val="en-AU"/>
        </w:rPr>
        <w:t>plit sites</w:t>
      </w:r>
      <w:r w:rsidR="00020A50" w:rsidRPr="00F9154B">
        <w:rPr>
          <w:rFonts w:ascii="Nunito" w:hAnsi="Nunito"/>
          <w:lang w:val="en-AU"/>
        </w:rPr>
        <w:t xml:space="preserve"> </w:t>
      </w:r>
      <w:r w:rsidRPr="00F9154B">
        <w:rPr>
          <w:rFonts w:ascii="Nunito" w:hAnsi="Nunito"/>
          <w:lang w:val="en-AU"/>
        </w:rPr>
        <w:t xml:space="preserve">geographically </w:t>
      </w:r>
      <w:r w:rsidR="00020A50" w:rsidRPr="00F9154B">
        <w:rPr>
          <w:rFonts w:ascii="Nunito" w:hAnsi="Nunito"/>
          <w:lang w:val="en-AU"/>
        </w:rPr>
        <w:t xml:space="preserve">allowing you </w:t>
      </w:r>
      <w:r w:rsidR="00411552" w:rsidRPr="00F9154B">
        <w:rPr>
          <w:rFonts w:ascii="Nunito" w:hAnsi="Nunito"/>
          <w:lang w:val="en-AU"/>
        </w:rPr>
        <w:t>to break up your billing, service features and functionality for your customers and their end</w:t>
      </w:r>
      <w:r w:rsidR="0099534C" w:rsidRPr="00F9154B">
        <w:rPr>
          <w:rFonts w:ascii="Nunito" w:hAnsi="Nunito"/>
          <w:lang w:val="en-AU"/>
        </w:rPr>
        <w:t>-</w:t>
      </w:r>
      <w:r w:rsidR="00411552" w:rsidRPr="00F9154B">
        <w:rPr>
          <w:rFonts w:ascii="Nunito" w:hAnsi="Nunito"/>
          <w:lang w:val="en-AU"/>
        </w:rPr>
        <w:t>users.</w:t>
      </w:r>
    </w:p>
    <w:p w14:paraId="19D0E8A6" w14:textId="36D388D8" w:rsidR="00577455" w:rsidRPr="00F9154B" w:rsidRDefault="00D84F13" w:rsidP="00577455">
      <w:pPr>
        <w:pStyle w:val="ListParagraph"/>
        <w:numPr>
          <w:ilvl w:val="0"/>
          <w:numId w:val="22"/>
        </w:numPr>
        <w:spacing w:after="0" w:line="240" w:lineRule="auto"/>
        <w:rPr>
          <w:rFonts w:ascii="Nunito" w:hAnsi="Nunito"/>
          <w:lang w:val="en-US"/>
        </w:rPr>
      </w:pPr>
      <w:r w:rsidRPr="00F9154B">
        <w:rPr>
          <w:rFonts w:ascii="Nunito" w:hAnsi="Nunito"/>
          <w:lang w:val="en-US"/>
        </w:rPr>
        <w:t>Novum Networks</w:t>
      </w:r>
      <w:r w:rsidR="00577455" w:rsidRPr="00F9154B">
        <w:rPr>
          <w:rFonts w:ascii="Nunito" w:hAnsi="Nunito"/>
          <w:lang w:val="en-US"/>
        </w:rPr>
        <w:t xml:space="preserve"> provide</w:t>
      </w:r>
      <w:r w:rsidRPr="00F9154B">
        <w:rPr>
          <w:rFonts w:ascii="Nunito" w:hAnsi="Nunito"/>
          <w:lang w:val="en-US"/>
        </w:rPr>
        <w:t>s</w:t>
      </w:r>
      <w:r w:rsidR="00577455" w:rsidRPr="00F9154B">
        <w:rPr>
          <w:rFonts w:ascii="Nunito" w:hAnsi="Nunito"/>
          <w:lang w:val="en-US"/>
        </w:rPr>
        <w:t xml:space="preserve"> sales and marketing support including lead generation, advertising</w:t>
      </w:r>
      <w:r w:rsidR="00E43066" w:rsidRPr="00F9154B">
        <w:rPr>
          <w:rFonts w:ascii="Nunito" w:hAnsi="Nunito"/>
          <w:lang w:val="en-US"/>
        </w:rPr>
        <w:t xml:space="preserve"> </w:t>
      </w:r>
      <w:r w:rsidR="00577455" w:rsidRPr="00F9154B">
        <w:rPr>
          <w:rFonts w:ascii="Nunito" w:hAnsi="Nunito"/>
          <w:lang w:val="en-US"/>
        </w:rPr>
        <w:t>training</w:t>
      </w:r>
      <w:r w:rsidR="00430BA7" w:rsidRPr="00F9154B">
        <w:rPr>
          <w:rFonts w:ascii="Nunito" w:hAnsi="Nunito"/>
          <w:lang w:val="en-US"/>
        </w:rPr>
        <w:t>,</w:t>
      </w:r>
      <w:r w:rsidR="00322B45" w:rsidRPr="00F9154B">
        <w:rPr>
          <w:rFonts w:ascii="Nunito" w:hAnsi="Nunito"/>
          <w:lang w:val="en-US"/>
        </w:rPr>
        <w:t xml:space="preserve"> </w:t>
      </w:r>
      <w:r w:rsidR="00577455" w:rsidRPr="00F9154B">
        <w:rPr>
          <w:rFonts w:ascii="Nunito" w:hAnsi="Nunito"/>
          <w:lang w:val="en-US"/>
        </w:rPr>
        <w:t>tools and templates.</w:t>
      </w:r>
    </w:p>
    <w:p w14:paraId="2D0FE67D" w14:textId="77777777" w:rsidR="003F6F7C" w:rsidRDefault="003F6F7C" w:rsidP="00611923">
      <w:pPr>
        <w:rPr>
          <w:rFonts w:ascii="Nunito" w:hAnsi="Nunito"/>
          <w:color w:val="C00000"/>
          <w:lang w:val="en-US"/>
        </w:rPr>
      </w:pPr>
    </w:p>
    <w:p w14:paraId="09D5BDBC" w14:textId="4DA77A69" w:rsidR="00EE4DAA" w:rsidRPr="00F9154B" w:rsidRDefault="00EE4DAA" w:rsidP="00611923">
      <w:pPr>
        <w:rPr>
          <w:rFonts w:ascii="Nunito" w:hAnsi="Nunito"/>
          <w:color w:val="C00000"/>
          <w:lang w:val="en-US"/>
        </w:rPr>
      </w:pPr>
      <w:r w:rsidRPr="00F9154B">
        <w:rPr>
          <w:rFonts w:ascii="Nunito" w:hAnsi="Nunito"/>
          <w:color w:val="C00000"/>
          <w:lang w:val="en-US"/>
        </w:rPr>
        <w:t xml:space="preserve"> </w:t>
      </w:r>
      <w:r w:rsidR="00DB3E60" w:rsidRPr="00F9154B">
        <w:rPr>
          <w:rFonts w:ascii="Nunito" w:hAnsi="Nunito"/>
          <w:b/>
          <w:color w:val="C00000"/>
          <w:lang w:val="en-US"/>
        </w:rPr>
        <w:t>The Novum Difference</w:t>
      </w:r>
      <w:r w:rsidRPr="00F9154B">
        <w:rPr>
          <w:rFonts w:ascii="Nunito" w:hAnsi="Nunito"/>
          <w:color w:val="C00000"/>
          <w:lang w:val="en-US"/>
        </w:rPr>
        <w:tab/>
      </w:r>
      <w:r w:rsidRPr="00F9154B">
        <w:rPr>
          <w:rFonts w:ascii="Nunito" w:hAnsi="Nunito"/>
          <w:color w:val="C00000"/>
          <w:lang w:val="en-US"/>
        </w:rPr>
        <w:tab/>
      </w:r>
    </w:p>
    <w:p w14:paraId="271945F5" w14:textId="77777777" w:rsidR="00BC6F50" w:rsidRPr="00D34F0B" w:rsidRDefault="00BC6F50" w:rsidP="00BC6F50">
      <w:pPr>
        <w:rPr>
          <w:rFonts w:ascii="Nunito" w:hAnsi="Nunito"/>
        </w:rPr>
      </w:pPr>
      <w:r w:rsidRPr="00D34F0B">
        <w:rPr>
          <w:rFonts w:ascii="Nunito" w:hAnsi="Nunito"/>
          <w:b/>
          <w:bCs/>
        </w:rPr>
        <w:t>Guaranteed network reliability</w:t>
      </w:r>
      <w:r w:rsidRPr="00D34F0B">
        <w:rPr>
          <w:rFonts w:ascii="Nunito" w:hAnsi="Nunito"/>
        </w:rPr>
        <w:t xml:space="preserve"> Hosted in Australian data centres and supported by some of the world’s leading infrastructure suppliers, our platform has been </w:t>
      </w:r>
      <w:proofErr w:type="spellStart"/>
      <w:r w:rsidRPr="00D34F0B">
        <w:rPr>
          <w:rFonts w:ascii="Nunito" w:hAnsi="Nunito"/>
        </w:rPr>
        <w:t>architectured</w:t>
      </w:r>
      <w:proofErr w:type="spellEnd"/>
      <w:r w:rsidRPr="00D34F0B">
        <w:rPr>
          <w:rFonts w:ascii="Nunito" w:hAnsi="Nunito"/>
        </w:rPr>
        <w:t xml:space="preserve"> on the </w:t>
      </w:r>
      <w:proofErr w:type="spellStart"/>
      <w:r w:rsidRPr="00D34F0B">
        <w:rPr>
          <w:rFonts w:ascii="Nunito" w:hAnsi="Nunito"/>
        </w:rPr>
        <w:t>Broadworks</w:t>
      </w:r>
      <w:proofErr w:type="spellEnd"/>
      <w:r w:rsidRPr="00D34F0B">
        <w:rPr>
          <w:rFonts w:ascii="Nunito" w:hAnsi="Nunito"/>
        </w:rPr>
        <w:t xml:space="preserve"> carrier grade switch and has delivered 99.999% availability since commissioning. Being </w:t>
      </w:r>
      <w:proofErr w:type="gramStart"/>
      <w:r w:rsidRPr="00D34F0B">
        <w:rPr>
          <w:rFonts w:ascii="Nunito" w:hAnsi="Nunito"/>
        </w:rPr>
        <w:t>locally-owned</w:t>
      </w:r>
      <w:proofErr w:type="gramEnd"/>
      <w:r w:rsidRPr="00D34F0B">
        <w:rPr>
          <w:rFonts w:ascii="Nunito" w:hAnsi="Nunito"/>
        </w:rPr>
        <w:t>, we guarantee network reliability as well as local operational and technical support.</w:t>
      </w:r>
    </w:p>
    <w:p w14:paraId="0F9D9EA0" w14:textId="77777777" w:rsidR="00BC6F50" w:rsidRPr="00D34F0B" w:rsidRDefault="00BC6F50" w:rsidP="00BC6F50">
      <w:pPr>
        <w:rPr>
          <w:rFonts w:ascii="Nunito" w:hAnsi="Nunito"/>
        </w:rPr>
      </w:pPr>
      <w:r w:rsidRPr="00D34F0B">
        <w:rPr>
          <w:rFonts w:ascii="Nunito" w:hAnsi="Nunito"/>
          <w:b/>
          <w:bCs/>
        </w:rPr>
        <w:t>Broadest multi-vendor integration</w:t>
      </w:r>
      <w:r w:rsidRPr="00D34F0B">
        <w:rPr>
          <w:rFonts w:ascii="Nunito" w:hAnsi="Nunito"/>
        </w:rPr>
        <w:t xml:space="preserve"> We partner with software and technology providers to enable their solutions to connect into our platform to deliver value-added services such as click-to-dial, call recording, call tracking and call logging. A service no other </w:t>
      </w:r>
      <w:proofErr w:type="spellStart"/>
      <w:r w:rsidRPr="00D34F0B">
        <w:rPr>
          <w:rFonts w:ascii="Nunito" w:hAnsi="Nunito"/>
        </w:rPr>
        <w:t>Broadworks</w:t>
      </w:r>
      <w:proofErr w:type="spellEnd"/>
      <w:r w:rsidRPr="00D34F0B">
        <w:rPr>
          <w:rFonts w:ascii="Nunito" w:hAnsi="Nunito"/>
        </w:rPr>
        <w:t xml:space="preserve"> provider can match within the Australian market. We are consistently developing new products, so you can go-to-market with newest communications services for your customers, enabling you to grow your revenues. </w:t>
      </w:r>
    </w:p>
    <w:p w14:paraId="2CDB12B4" w14:textId="77777777" w:rsidR="00BC6F50" w:rsidRPr="00D34F0B" w:rsidRDefault="00BC6F50" w:rsidP="00BC6F50">
      <w:pPr>
        <w:rPr>
          <w:rFonts w:ascii="Nunito" w:hAnsi="Nunito"/>
        </w:rPr>
      </w:pPr>
      <w:r w:rsidRPr="00D34F0B">
        <w:rPr>
          <w:rFonts w:ascii="Nunito" w:hAnsi="Nunito"/>
          <w:b/>
          <w:bCs/>
        </w:rPr>
        <w:t>Simplified customer management</w:t>
      </w:r>
      <w:r w:rsidRPr="00D34F0B">
        <w:rPr>
          <w:rFonts w:ascii="Nunito" w:hAnsi="Nunito"/>
        </w:rPr>
        <w:t xml:space="preserve"> Our self-managed portal has been designed with simplicity and ease of use in mind. Provide excellent user experience by giving your employees and site administrators the control they need to manage their communication functionality such as call monitoring, hunt group, call forwarding, auto-attendant changes and generating reports. </w:t>
      </w:r>
    </w:p>
    <w:p w14:paraId="6B694E2B" w14:textId="77777777" w:rsidR="00BC6F50" w:rsidRPr="00D34F0B" w:rsidRDefault="00BC6F50" w:rsidP="00BC6F50">
      <w:pPr>
        <w:spacing w:before="120" w:after="120"/>
        <w:rPr>
          <w:rFonts w:ascii="Nunito" w:hAnsi="Nunito"/>
          <w:color w:val="0D0D0D" w:themeColor="text1" w:themeTint="F2"/>
        </w:rPr>
      </w:pPr>
      <w:r w:rsidRPr="00D34F0B">
        <w:rPr>
          <w:rFonts w:ascii="Nunito" w:hAnsi="Nunito"/>
          <w:b/>
          <w:bCs/>
          <w:lang w:val="en-AU"/>
        </w:rPr>
        <w:t>Enhanced business system integration</w:t>
      </w:r>
      <w:r w:rsidRPr="00D34F0B">
        <w:rPr>
          <w:rFonts w:ascii="Nunito" w:hAnsi="Nunito"/>
          <w:lang w:val="en-AU"/>
        </w:rPr>
        <w:t xml:space="preserve"> </w:t>
      </w:r>
      <w:r w:rsidRPr="00D34F0B">
        <w:rPr>
          <w:rFonts w:ascii="Nunito" w:hAnsi="Nunito"/>
          <w:color w:val="0D0D0D" w:themeColor="text1" w:themeTint="F2"/>
          <w:lang w:val="en-AU"/>
        </w:rPr>
        <w:t>‘Out-of-the box’ CRM system integration to most industry CRM systems including Microsoft and Salesforce.</w:t>
      </w:r>
    </w:p>
    <w:p w14:paraId="088E73C6" w14:textId="77777777" w:rsidR="004629B3" w:rsidRPr="00F9154B" w:rsidRDefault="004629B3" w:rsidP="009671E1">
      <w:pPr>
        <w:spacing w:after="0" w:line="240" w:lineRule="auto"/>
        <w:rPr>
          <w:rFonts w:ascii="Nunito" w:hAnsi="Nunito"/>
          <w:b/>
          <w:color w:val="C00000"/>
          <w:lang w:val="en-US"/>
        </w:rPr>
      </w:pPr>
    </w:p>
    <w:p w14:paraId="4F1BC1BB" w14:textId="693DF289" w:rsidR="009671E1" w:rsidRPr="00F9154B" w:rsidRDefault="00306CD3" w:rsidP="009671E1">
      <w:pPr>
        <w:spacing w:after="0" w:line="240" w:lineRule="auto"/>
        <w:rPr>
          <w:rFonts w:ascii="Nunito" w:hAnsi="Nunito"/>
          <w:b/>
          <w:color w:val="C00000"/>
          <w:lang w:val="en-US"/>
        </w:rPr>
      </w:pPr>
      <w:r w:rsidRPr="00F9154B">
        <w:rPr>
          <w:rFonts w:ascii="Nunito" w:hAnsi="Nunito"/>
          <w:b/>
          <w:color w:val="C00000"/>
          <w:lang w:val="en-US"/>
        </w:rPr>
        <w:t xml:space="preserve">Interested in becoming a partner? </w:t>
      </w:r>
    </w:p>
    <w:p w14:paraId="72DA7B64" w14:textId="7C4BB0E1" w:rsidR="00306CD3" w:rsidRPr="002D0939" w:rsidRDefault="00306CD3" w:rsidP="009671E1">
      <w:pPr>
        <w:spacing w:after="0" w:line="240" w:lineRule="auto"/>
        <w:rPr>
          <w:rFonts w:ascii="Nunito" w:hAnsi="Nunito"/>
          <w:bCs/>
          <w:lang w:val="en-US"/>
        </w:rPr>
      </w:pPr>
      <w:r w:rsidRPr="002D0939">
        <w:rPr>
          <w:rFonts w:ascii="Nunito" w:hAnsi="Nunito"/>
          <w:bCs/>
          <w:lang w:val="en-US"/>
        </w:rPr>
        <w:t xml:space="preserve">Call us today on 1300 725 127 for more information. Our friendly </w:t>
      </w:r>
      <w:r w:rsidR="003536C6" w:rsidRPr="002D0939">
        <w:rPr>
          <w:rFonts w:ascii="Nunito" w:hAnsi="Nunito"/>
          <w:bCs/>
          <w:lang w:val="en-US"/>
        </w:rPr>
        <w:t xml:space="preserve">Novum Networks </w:t>
      </w:r>
      <w:r w:rsidR="004757A0" w:rsidRPr="002D0939">
        <w:rPr>
          <w:rFonts w:ascii="Nunito" w:hAnsi="Nunito"/>
          <w:bCs/>
          <w:lang w:val="en-US"/>
        </w:rPr>
        <w:t>a</w:t>
      </w:r>
      <w:r w:rsidRPr="002D0939">
        <w:rPr>
          <w:rFonts w:ascii="Nunito" w:hAnsi="Nunito"/>
          <w:bCs/>
          <w:lang w:val="en-US"/>
        </w:rPr>
        <w:t xml:space="preserve">ccount </w:t>
      </w:r>
      <w:r w:rsidR="004757A0" w:rsidRPr="002D0939">
        <w:rPr>
          <w:rFonts w:ascii="Nunito" w:hAnsi="Nunito"/>
          <w:bCs/>
          <w:lang w:val="en-US"/>
        </w:rPr>
        <w:t>team</w:t>
      </w:r>
      <w:r w:rsidRPr="002D0939">
        <w:rPr>
          <w:rFonts w:ascii="Nunito" w:hAnsi="Nunito"/>
          <w:bCs/>
          <w:lang w:val="en-US"/>
        </w:rPr>
        <w:t xml:space="preserve"> can walk you through our </w:t>
      </w:r>
      <w:r w:rsidR="00103180" w:rsidRPr="002D0939">
        <w:rPr>
          <w:rFonts w:ascii="Nunito" w:hAnsi="Nunito"/>
          <w:bCs/>
          <w:lang w:val="en-US"/>
        </w:rPr>
        <w:t>W</w:t>
      </w:r>
      <w:r w:rsidR="00764079" w:rsidRPr="002D0939">
        <w:rPr>
          <w:rFonts w:ascii="Nunito" w:hAnsi="Nunito"/>
          <w:bCs/>
          <w:lang w:val="en-US"/>
        </w:rPr>
        <w:t>holesale</w:t>
      </w:r>
      <w:r w:rsidR="00103180" w:rsidRPr="002D0939">
        <w:rPr>
          <w:rFonts w:ascii="Nunito" w:hAnsi="Nunito"/>
          <w:bCs/>
          <w:lang w:val="en-US"/>
        </w:rPr>
        <w:t xml:space="preserve"> W</w:t>
      </w:r>
      <w:r w:rsidR="00764079" w:rsidRPr="002D0939">
        <w:rPr>
          <w:rFonts w:ascii="Nunito" w:hAnsi="Nunito"/>
          <w:bCs/>
          <w:lang w:val="en-US"/>
        </w:rPr>
        <w:t>hite</w:t>
      </w:r>
      <w:r w:rsidR="00103180" w:rsidRPr="002D0939">
        <w:rPr>
          <w:rFonts w:ascii="Nunito" w:hAnsi="Nunito"/>
          <w:bCs/>
          <w:lang w:val="en-US"/>
        </w:rPr>
        <w:t>-L</w:t>
      </w:r>
      <w:r w:rsidR="00764079" w:rsidRPr="002D0939">
        <w:rPr>
          <w:rFonts w:ascii="Nunito" w:hAnsi="Nunito"/>
          <w:bCs/>
          <w:lang w:val="en-US"/>
        </w:rPr>
        <w:t>abel</w:t>
      </w:r>
      <w:r w:rsidRPr="002D0939">
        <w:rPr>
          <w:rFonts w:ascii="Nunito" w:hAnsi="Nunito"/>
          <w:bCs/>
          <w:lang w:val="en-US"/>
        </w:rPr>
        <w:t xml:space="preserve"> </w:t>
      </w:r>
      <w:r w:rsidR="00103180" w:rsidRPr="002D0939">
        <w:rPr>
          <w:rFonts w:ascii="Nunito" w:hAnsi="Nunito"/>
          <w:bCs/>
          <w:lang w:val="en-US"/>
        </w:rPr>
        <w:t>Partner p</w:t>
      </w:r>
      <w:r w:rsidRPr="002D0939">
        <w:rPr>
          <w:rFonts w:ascii="Nunito" w:hAnsi="Nunito"/>
          <w:bCs/>
          <w:lang w:val="en-US"/>
        </w:rPr>
        <w:t>rogram</w:t>
      </w:r>
      <w:r w:rsidR="003E3A28" w:rsidRPr="002D0939">
        <w:rPr>
          <w:rFonts w:ascii="Nunito" w:hAnsi="Nunito"/>
          <w:bCs/>
          <w:lang w:val="en-US"/>
        </w:rPr>
        <w:t xml:space="preserve"> or visit us at </w:t>
      </w:r>
      <w:r w:rsidR="00ED1960" w:rsidRPr="002D0939">
        <w:rPr>
          <w:rFonts w:ascii="Nunito" w:hAnsi="Nunito"/>
          <w:bCs/>
          <w:lang w:val="en-US"/>
        </w:rPr>
        <w:t>n</w:t>
      </w:r>
      <w:r w:rsidR="003E3A28" w:rsidRPr="002D0939">
        <w:rPr>
          <w:rFonts w:ascii="Nunito" w:hAnsi="Nunito"/>
          <w:bCs/>
          <w:lang w:val="en-US"/>
        </w:rPr>
        <w:t xml:space="preserve">ovumnetworks.com.au </w:t>
      </w:r>
      <w:r w:rsidR="003536C6" w:rsidRPr="002D0939">
        <w:rPr>
          <w:rFonts w:ascii="Nunito" w:hAnsi="Nunito"/>
          <w:bCs/>
          <w:lang w:val="en-US"/>
        </w:rPr>
        <w:t>for more information.</w:t>
      </w:r>
    </w:p>
    <w:p w14:paraId="4B24CFE7" w14:textId="77777777" w:rsidR="0093103D" w:rsidRPr="00F9154B" w:rsidRDefault="0093103D" w:rsidP="0093103D">
      <w:pPr>
        <w:spacing w:after="0" w:line="240" w:lineRule="auto"/>
        <w:rPr>
          <w:rFonts w:ascii="Nunito" w:hAnsi="Nunito"/>
          <w:b/>
          <w:color w:val="808080" w:themeColor="background1" w:themeShade="80"/>
          <w:lang w:val="en-US"/>
        </w:rPr>
      </w:pPr>
    </w:p>
    <w:p w14:paraId="29E8B59F" w14:textId="77777777" w:rsidR="00D34F0B" w:rsidRDefault="00D34F0B" w:rsidP="0093103D">
      <w:pPr>
        <w:spacing w:after="0" w:line="240" w:lineRule="auto"/>
        <w:rPr>
          <w:rFonts w:ascii="Nunito" w:hAnsi="Nunito"/>
          <w:b/>
          <w:color w:val="C00000"/>
          <w:lang w:val="en-US"/>
        </w:rPr>
      </w:pPr>
    </w:p>
    <w:p w14:paraId="24F56FBD" w14:textId="77777777" w:rsidR="00D34F0B" w:rsidRDefault="00D34F0B" w:rsidP="0093103D">
      <w:pPr>
        <w:spacing w:after="0" w:line="240" w:lineRule="auto"/>
        <w:rPr>
          <w:rFonts w:ascii="Nunito" w:hAnsi="Nunito"/>
          <w:b/>
          <w:color w:val="C00000"/>
          <w:lang w:val="en-US"/>
        </w:rPr>
      </w:pPr>
    </w:p>
    <w:p w14:paraId="1A1F72E5" w14:textId="77777777" w:rsidR="00D34F0B" w:rsidRDefault="00D34F0B" w:rsidP="0093103D">
      <w:pPr>
        <w:spacing w:after="0" w:line="240" w:lineRule="auto"/>
        <w:rPr>
          <w:rFonts w:ascii="Nunito" w:hAnsi="Nunito"/>
          <w:b/>
          <w:color w:val="C00000"/>
          <w:lang w:val="en-US"/>
        </w:rPr>
      </w:pPr>
    </w:p>
    <w:p w14:paraId="414AFE26" w14:textId="77777777" w:rsidR="00D34F0B" w:rsidRDefault="00D34F0B" w:rsidP="0093103D">
      <w:pPr>
        <w:spacing w:after="0" w:line="240" w:lineRule="auto"/>
        <w:rPr>
          <w:rFonts w:ascii="Nunito" w:hAnsi="Nunito"/>
          <w:b/>
          <w:color w:val="C00000"/>
          <w:lang w:val="en-US"/>
        </w:rPr>
      </w:pPr>
    </w:p>
    <w:p w14:paraId="5735DE3B" w14:textId="77777777" w:rsidR="00D34F0B" w:rsidRDefault="00D34F0B" w:rsidP="0093103D">
      <w:pPr>
        <w:spacing w:after="0" w:line="240" w:lineRule="auto"/>
        <w:rPr>
          <w:rFonts w:ascii="Nunito" w:hAnsi="Nunito"/>
          <w:b/>
          <w:color w:val="C00000"/>
          <w:lang w:val="en-US"/>
        </w:rPr>
      </w:pPr>
    </w:p>
    <w:p w14:paraId="11A36B62" w14:textId="7504E0ED" w:rsidR="00FC3AC0" w:rsidRPr="00F9154B" w:rsidRDefault="00306CD3" w:rsidP="0093103D">
      <w:pPr>
        <w:spacing w:after="0" w:line="240" w:lineRule="auto"/>
        <w:rPr>
          <w:rFonts w:ascii="Nunito" w:hAnsi="Nunito"/>
          <w:b/>
          <w:color w:val="C00000"/>
          <w:lang w:val="en-US"/>
        </w:rPr>
      </w:pPr>
      <w:bookmarkStart w:id="0" w:name="_GoBack"/>
      <w:bookmarkEnd w:id="0"/>
      <w:r w:rsidRPr="00F9154B">
        <w:rPr>
          <w:rFonts w:ascii="Nunito" w:hAnsi="Nunito"/>
          <w:b/>
          <w:color w:val="C00000"/>
          <w:lang w:val="en-US"/>
        </w:rPr>
        <w:lastRenderedPageBreak/>
        <w:t>About Us</w:t>
      </w:r>
    </w:p>
    <w:p w14:paraId="69E27F10" w14:textId="77777777" w:rsidR="001F03D5" w:rsidRPr="00F9154B" w:rsidRDefault="001F03D5" w:rsidP="001F03D5">
      <w:pPr>
        <w:rPr>
          <w:rFonts w:ascii="Nunito" w:hAnsi="Nunito"/>
        </w:rPr>
      </w:pPr>
      <w:r w:rsidRPr="00F9154B">
        <w:rPr>
          <w:rFonts w:ascii="Nunito" w:hAnsi="Nunito"/>
        </w:rPr>
        <w:t xml:space="preserve">Novum Networks is an Australian telecommunications company specialising in the delivery of secure Business Cloud PBX and IP Telephony solutions that enables our partner and customers to compete in today's digital connected economy. We provide a fully integrated portfolio of enterprise-ready communication services that are architected on our platform, using the best-of-breed technologies that are available on the market. </w:t>
      </w:r>
    </w:p>
    <w:p w14:paraId="3131704A" w14:textId="0621F104" w:rsidR="001F03D5" w:rsidRPr="00F9154B" w:rsidRDefault="001F03D5" w:rsidP="001F03D5">
      <w:pPr>
        <w:rPr>
          <w:rFonts w:ascii="Nunito" w:hAnsi="Nunito"/>
          <w:b/>
          <w:bCs/>
          <w:color w:val="C00000"/>
        </w:rPr>
      </w:pPr>
      <w:r w:rsidRPr="00F9154B">
        <w:rPr>
          <w:rFonts w:ascii="Nunito" w:hAnsi="Nunito"/>
        </w:rPr>
        <w:t xml:space="preserve">We foster an agile and innovative culture that allows us to fast-track development and provide our telecommunications and managed service channel partners, an alternative to the top 3 Australian carriers that utilise the </w:t>
      </w:r>
      <w:proofErr w:type="spellStart"/>
      <w:r w:rsidRPr="00F9154B">
        <w:rPr>
          <w:rFonts w:ascii="Nunito" w:hAnsi="Nunito"/>
        </w:rPr>
        <w:t>Broadworks</w:t>
      </w:r>
      <w:proofErr w:type="spellEnd"/>
      <w:r w:rsidRPr="00F9154B">
        <w:rPr>
          <w:rFonts w:ascii="Nunito" w:hAnsi="Nunito"/>
        </w:rPr>
        <w:t xml:space="preserve"> platform. </w:t>
      </w:r>
    </w:p>
    <w:p w14:paraId="57E724ED" w14:textId="0CDF3435" w:rsidR="00306CD3" w:rsidRPr="00F9154B" w:rsidRDefault="00306CD3" w:rsidP="001F03D5">
      <w:pPr>
        <w:rPr>
          <w:rFonts w:ascii="Nunito" w:hAnsi="Nunito"/>
          <w:b/>
          <w:bCs/>
          <w:color w:val="C00000"/>
        </w:rPr>
      </w:pPr>
    </w:p>
    <w:sectPr w:rsidR="00306CD3" w:rsidRPr="00F9154B" w:rsidSect="00656F1A">
      <w:headerReference w:type="default" r:id="rId12"/>
      <w:footerReference w:type="default" r:id="rId1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D202C" w14:textId="77777777" w:rsidR="00AD2C89" w:rsidRDefault="00AD2C89" w:rsidP="00482602">
      <w:pPr>
        <w:spacing w:after="0" w:line="240" w:lineRule="auto"/>
      </w:pPr>
      <w:r>
        <w:separator/>
      </w:r>
    </w:p>
  </w:endnote>
  <w:endnote w:type="continuationSeparator" w:id="0">
    <w:p w14:paraId="41D719E9" w14:textId="77777777" w:rsidR="00AD2C89" w:rsidRDefault="00AD2C89" w:rsidP="00482602">
      <w:pPr>
        <w:spacing w:after="0" w:line="240" w:lineRule="auto"/>
      </w:pPr>
      <w:r>
        <w:continuationSeparator/>
      </w:r>
    </w:p>
  </w:endnote>
  <w:endnote w:type="continuationNotice" w:id="1">
    <w:p w14:paraId="37D26844" w14:textId="77777777" w:rsidR="00AD2C89" w:rsidRDefault="00AD2C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unito">
    <w:panose1 w:val="00000500000000000000"/>
    <w:charset w:val="00"/>
    <w:family w:val="auto"/>
    <w:pitch w:val="variable"/>
    <w:sig w:usb0="20000007" w:usb1="00000001"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6D334" w14:textId="22C25978" w:rsidR="00E40FDE" w:rsidRPr="003C01EA" w:rsidRDefault="002D0939" w:rsidP="00E40FDE">
    <w:pPr>
      <w:rPr>
        <w:szCs w:val="18"/>
      </w:rPr>
    </w:pPr>
    <w:r>
      <w:rPr>
        <w:szCs w:val="18"/>
      </w:rPr>
      <w:t>F</w:t>
    </w:r>
    <w:r w:rsidR="00E40FDE" w:rsidRPr="003C01EA">
      <w:rPr>
        <w:szCs w:val="18"/>
      </w:rPr>
      <w:t xml:space="preserve">or more information contact your Novum Networks Account </w:t>
    </w:r>
    <w:r w:rsidR="00E40FDE">
      <w:rPr>
        <w:szCs w:val="18"/>
      </w:rPr>
      <w:t>Representative</w:t>
    </w:r>
    <w:r w:rsidR="00E40FDE" w:rsidRPr="003C01EA">
      <w:rPr>
        <w:szCs w:val="18"/>
      </w:rPr>
      <w:t xml:space="preserve"> on 1300 725 127 or visit us at novumnetwo</w:t>
    </w:r>
    <w:r w:rsidR="00E40FDE">
      <w:rPr>
        <w:szCs w:val="18"/>
      </w:rPr>
      <w:t>r</w:t>
    </w:r>
    <w:r w:rsidR="00E40FDE" w:rsidRPr="003C01EA">
      <w:rPr>
        <w:szCs w:val="18"/>
      </w:rPr>
      <w:t>ks.com.au to request a quote.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AA0EAC" w14:textId="77777777" w:rsidR="00AD2C89" w:rsidRDefault="00AD2C89" w:rsidP="00482602">
      <w:pPr>
        <w:spacing w:after="0" w:line="240" w:lineRule="auto"/>
      </w:pPr>
      <w:r>
        <w:separator/>
      </w:r>
    </w:p>
  </w:footnote>
  <w:footnote w:type="continuationSeparator" w:id="0">
    <w:p w14:paraId="3D6F1A56" w14:textId="77777777" w:rsidR="00AD2C89" w:rsidRDefault="00AD2C89" w:rsidP="00482602">
      <w:pPr>
        <w:spacing w:after="0" w:line="240" w:lineRule="auto"/>
      </w:pPr>
      <w:r>
        <w:continuationSeparator/>
      </w:r>
    </w:p>
  </w:footnote>
  <w:footnote w:type="continuationNotice" w:id="1">
    <w:p w14:paraId="6DF369A7" w14:textId="77777777" w:rsidR="00AD2C89" w:rsidRDefault="00AD2C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3727C" w14:textId="6655F753" w:rsidR="00F65BEB" w:rsidRDefault="0049064C">
    <w:pPr>
      <w:pStyle w:val="Header"/>
      <w:rPr>
        <w:lang w:val="en-US"/>
      </w:rPr>
    </w:pPr>
    <w:r>
      <w:t>SERVICE OVERVIEW –</w:t>
    </w:r>
    <w:r w:rsidR="00600145">
      <w:t>WHO</w:t>
    </w:r>
    <w:r w:rsidR="005B1399">
      <w:t>LESALE</w:t>
    </w:r>
    <w:r w:rsidR="009871EA">
      <w:t xml:space="preserve"> </w:t>
    </w:r>
    <w:r w:rsidR="005B1399">
      <w:t>WHITE</w:t>
    </w:r>
    <w:r w:rsidR="009871EA">
      <w:t>-</w:t>
    </w:r>
    <w:r w:rsidR="005B1399">
      <w:t>LABEL PARTNER</w:t>
    </w:r>
    <w:r w:rsidR="003B7D5F">
      <w:rPr>
        <w:lang w:val="en-US"/>
      </w:rPr>
      <w:t xml:space="preserve"> PROGRAM</w:t>
    </w:r>
  </w:p>
  <w:p w14:paraId="1E6861EC" w14:textId="77777777" w:rsidR="003B7D5F" w:rsidRPr="003B7D5F" w:rsidRDefault="003B7D5F">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418FA"/>
    <w:multiLevelType w:val="hybridMultilevel"/>
    <w:tmpl w:val="93DCD686"/>
    <w:lvl w:ilvl="0" w:tplc="77E2948E">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2B85E62"/>
    <w:multiLevelType w:val="hybridMultilevel"/>
    <w:tmpl w:val="7EC4985E"/>
    <w:lvl w:ilvl="0" w:tplc="554EF654">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0CC5785"/>
    <w:multiLevelType w:val="hybridMultilevel"/>
    <w:tmpl w:val="862843CA"/>
    <w:lvl w:ilvl="0" w:tplc="2ADED19A">
      <w:start w:val="1"/>
      <w:numFmt w:val="bullet"/>
      <w:lvlText w:val="•"/>
      <w:lvlJc w:val="left"/>
      <w:pPr>
        <w:tabs>
          <w:tab w:val="num" w:pos="720"/>
        </w:tabs>
        <w:ind w:left="720" w:hanging="360"/>
      </w:pPr>
      <w:rPr>
        <w:rFonts w:ascii="Arial" w:hAnsi="Arial" w:hint="default"/>
      </w:rPr>
    </w:lvl>
    <w:lvl w:ilvl="1" w:tplc="93C6804C" w:tentative="1">
      <w:start w:val="1"/>
      <w:numFmt w:val="bullet"/>
      <w:lvlText w:val="•"/>
      <w:lvlJc w:val="left"/>
      <w:pPr>
        <w:tabs>
          <w:tab w:val="num" w:pos="1440"/>
        </w:tabs>
        <w:ind w:left="1440" w:hanging="360"/>
      </w:pPr>
      <w:rPr>
        <w:rFonts w:ascii="Arial" w:hAnsi="Arial" w:hint="default"/>
      </w:rPr>
    </w:lvl>
    <w:lvl w:ilvl="2" w:tplc="42760F52" w:tentative="1">
      <w:start w:val="1"/>
      <w:numFmt w:val="bullet"/>
      <w:lvlText w:val="•"/>
      <w:lvlJc w:val="left"/>
      <w:pPr>
        <w:tabs>
          <w:tab w:val="num" w:pos="2160"/>
        </w:tabs>
        <w:ind w:left="2160" w:hanging="360"/>
      </w:pPr>
      <w:rPr>
        <w:rFonts w:ascii="Arial" w:hAnsi="Arial" w:hint="default"/>
      </w:rPr>
    </w:lvl>
    <w:lvl w:ilvl="3" w:tplc="17FC9EEE" w:tentative="1">
      <w:start w:val="1"/>
      <w:numFmt w:val="bullet"/>
      <w:lvlText w:val="•"/>
      <w:lvlJc w:val="left"/>
      <w:pPr>
        <w:tabs>
          <w:tab w:val="num" w:pos="2880"/>
        </w:tabs>
        <w:ind w:left="2880" w:hanging="360"/>
      </w:pPr>
      <w:rPr>
        <w:rFonts w:ascii="Arial" w:hAnsi="Arial" w:hint="default"/>
      </w:rPr>
    </w:lvl>
    <w:lvl w:ilvl="4" w:tplc="B330E3F8" w:tentative="1">
      <w:start w:val="1"/>
      <w:numFmt w:val="bullet"/>
      <w:lvlText w:val="•"/>
      <w:lvlJc w:val="left"/>
      <w:pPr>
        <w:tabs>
          <w:tab w:val="num" w:pos="3600"/>
        </w:tabs>
        <w:ind w:left="3600" w:hanging="360"/>
      </w:pPr>
      <w:rPr>
        <w:rFonts w:ascii="Arial" w:hAnsi="Arial" w:hint="default"/>
      </w:rPr>
    </w:lvl>
    <w:lvl w:ilvl="5" w:tplc="228EF312" w:tentative="1">
      <w:start w:val="1"/>
      <w:numFmt w:val="bullet"/>
      <w:lvlText w:val="•"/>
      <w:lvlJc w:val="left"/>
      <w:pPr>
        <w:tabs>
          <w:tab w:val="num" w:pos="4320"/>
        </w:tabs>
        <w:ind w:left="4320" w:hanging="360"/>
      </w:pPr>
      <w:rPr>
        <w:rFonts w:ascii="Arial" w:hAnsi="Arial" w:hint="default"/>
      </w:rPr>
    </w:lvl>
    <w:lvl w:ilvl="6" w:tplc="7FE85298" w:tentative="1">
      <w:start w:val="1"/>
      <w:numFmt w:val="bullet"/>
      <w:lvlText w:val="•"/>
      <w:lvlJc w:val="left"/>
      <w:pPr>
        <w:tabs>
          <w:tab w:val="num" w:pos="5040"/>
        </w:tabs>
        <w:ind w:left="5040" w:hanging="360"/>
      </w:pPr>
      <w:rPr>
        <w:rFonts w:ascii="Arial" w:hAnsi="Arial" w:hint="default"/>
      </w:rPr>
    </w:lvl>
    <w:lvl w:ilvl="7" w:tplc="FA5EA176" w:tentative="1">
      <w:start w:val="1"/>
      <w:numFmt w:val="bullet"/>
      <w:lvlText w:val="•"/>
      <w:lvlJc w:val="left"/>
      <w:pPr>
        <w:tabs>
          <w:tab w:val="num" w:pos="5760"/>
        </w:tabs>
        <w:ind w:left="5760" w:hanging="360"/>
      </w:pPr>
      <w:rPr>
        <w:rFonts w:ascii="Arial" w:hAnsi="Arial" w:hint="default"/>
      </w:rPr>
    </w:lvl>
    <w:lvl w:ilvl="8" w:tplc="928215D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32D1F87"/>
    <w:multiLevelType w:val="hybridMultilevel"/>
    <w:tmpl w:val="322C4BE2"/>
    <w:lvl w:ilvl="0" w:tplc="BB1471B2">
      <w:start w:val="5"/>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24045B51"/>
    <w:multiLevelType w:val="hybridMultilevel"/>
    <w:tmpl w:val="26C60400"/>
    <w:lvl w:ilvl="0" w:tplc="2C5C2E7E">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27662753"/>
    <w:multiLevelType w:val="hybridMultilevel"/>
    <w:tmpl w:val="94A65048"/>
    <w:lvl w:ilvl="0" w:tplc="5BC4E544">
      <w:start w:val="1"/>
      <w:numFmt w:val="bullet"/>
      <w:lvlText w:val="•"/>
      <w:lvlJc w:val="left"/>
      <w:pPr>
        <w:tabs>
          <w:tab w:val="num" w:pos="720"/>
        </w:tabs>
        <w:ind w:left="720" w:hanging="360"/>
      </w:pPr>
      <w:rPr>
        <w:rFonts w:ascii="Arial" w:hAnsi="Arial" w:hint="default"/>
      </w:rPr>
    </w:lvl>
    <w:lvl w:ilvl="1" w:tplc="207ED58E" w:tentative="1">
      <w:start w:val="1"/>
      <w:numFmt w:val="bullet"/>
      <w:lvlText w:val="•"/>
      <w:lvlJc w:val="left"/>
      <w:pPr>
        <w:tabs>
          <w:tab w:val="num" w:pos="1440"/>
        </w:tabs>
        <w:ind w:left="1440" w:hanging="360"/>
      </w:pPr>
      <w:rPr>
        <w:rFonts w:ascii="Arial" w:hAnsi="Arial" w:hint="default"/>
      </w:rPr>
    </w:lvl>
    <w:lvl w:ilvl="2" w:tplc="2FC04716" w:tentative="1">
      <w:start w:val="1"/>
      <w:numFmt w:val="bullet"/>
      <w:lvlText w:val="•"/>
      <w:lvlJc w:val="left"/>
      <w:pPr>
        <w:tabs>
          <w:tab w:val="num" w:pos="2160"/>
        </w:tabs>
        <w:ind w:left="2160" w:hanging="360"/>
      </w:pPr>
      <w:rPr>
        <w:rFonts w:ascii="Arial" w:hAnsi="Arial" w:hint="default"/>
      </w:rPr>
    </w:lvl>
    <w:lvl w:ilvl="3" w:tplc="9D544FDE" w:tentative="1">
      <w:start w:val="1"/>
      <w:numFmt w:val="bullet"/>
      <w:lvlText w:val="•"/>
      <w:lvlJc w:val="left"/>
      <w:pPr>
        <w:tabs>
          <w:tab w:val="num" w:pos="2880"/>
        </w:tabs>
        <w:ind w:left="2880" w:hanging="360"/>
      </w:pPr>
      <w:rPr>
        <w:rFonts w:ascii="Arial" w:hAnsi="Arial" w:hint="default"/>
      </w:rPr>
    </w:lvl>
    <w:lvl w:ilvl="4" w:tplc="7BAE30B4" w:tentative="1">
      <w:start w:val="1"/>
      <w:numFmt w:val="bullet"/>
      <w:lvlText w:val="•"/>
      <w:lvlJc w:val="left"/>
      <w:pPr>
        <w:tabs>
          <w:tab w:val="num" w:pos="3600"/>
        </w:tabs>
        <w:ind w:left="3600" w:hanging="360"/>
      </w:pPr>
      <w:rPr>
        <w:rFonts w:ascii="Arial" w:hAnsi="Arial" w:hint="default"/>
      </w:rPr>
    </w:lvl>
    <w:lvl w:ilvl="5" w:tplc="BF666192" w:tentative="1">
      <w:start w:val="1"/>
      <w:numFmt w:val="bullet"/>
      <w:lvlText w:val="•"/>
      <w:lvlJc w:val="left"/>
      <w:pPr>
        <w:tabs>
          <w:tab w:val="num" w:pos="4320"/>
        </w:tabs>
        <w:ind w:left="4320" w:hanging="360"/>
      </w:pPr>
      <w:rPr>
        <w:rFonts w:ascii="Arial" w:hAnsi="Arial" w:hint="default"/>
      </w:rPr>
    </w:lvl>
    <w:lvl w:ilvl="6" w:tplc="73564C02" w:tentative="1">
      <w:start w:val="1"/>
      <w:numFmt w:val="bullet"/>
      <w:lvlText w:val="•"/>
      <w:lvlJc w:val="left"/>
      <w:pPr>
        <w:tabs>
          <w:tab w:val="num" w:pos="5040"/>
        </w:tabs>
        <w:ind w:left="5040" w:hanging="360"/>
      </w:pPr>
      <w:rPr>
        <w:rFonts w:ascii="Arial" w:hAnsi="Arial" w:hint="default"/>
      </w:rPr>
    </w:lvl>
    <w:lvl w:ilvl="7" w:tplc="51F6CECC" w:tentative="1">
      <w:start w:val="1"/>
      <w:numFmt w:val="bullet"/>
      <w:lvlText w:val="•"/>
      <w:lvlJc w:val="left"/>
      <w:pPr>
        <w:tabs>
          <w:tab w:val="num" w:pos="5760"/>
        </w:tabs>
        <w:ind w:left="5760" w:hanging="360"/>
      </w:pPr>
      <w:rPr>
        <w:rFonts w:ascii="Arial" w:hAnsi="Arial" w:hint="default"/>
      </w:rPr>
    </w:lvl>
    <w:lvl w:ilvl="8" w:tplc="04BC0E3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8D232BC"/>
    <w:multiLevelType w:val="hybridMultilevel"/>
    <w:tmpl w:val="AA447FEC"/>
    <w:lvl w:ilvl="0" w:tplc="2000000D">
      <w:start w:val="1"/>
      <w:numFmt w:val="bullet"/>
      <w:lvlText w:val=""/>
      <w:lvlJc w:val="left"/>
      <w:pPr>
        <w:ind w:left="720" w:hanging="360"/>
      </w:pPr>
      <w:rPr>
        <w:rFonts w:ascii="Wingdings" w:hAnsi="Wingdings" w:hint="default"/>
        <w:sz w:val="22"/>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29B07B08"/>
    <w:multiLevelType w:val="hybridMultilevel"/>
    <w:tmpl w:val="50F0874A"/>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2FF463A2"/>
    <w:multiLevelType w:val="hybridMultilevel"/>
    <w:tmpl w:val="2A768006"/>
    <w:lvl w:ilvl="0" w:tplc="2000000D">
      <w:start w:val="1"/>
      <w:numFmt w:val="bullet"/>
      <w:lvlText w:val=""/>
      <w:lvlJc w:val="left"/>
      <w:pPr>
        <w:ind w:left="770" w:hanging="360"/>
      </w:pPr>
      <w:rPr>
        <w:rFonts w:ascii="Wingdings" w:hAnsi="Wingdings" w:hint="default"/>
      </w:rPr>
    </w:lvl>
    <w:lvl w:ilvl="1" w:tplc="20000003" w:tentative="1">
      <w:start w:val="1"/>
      <w:numFmt w:val="bullet"/>
      <w:lvlText w:val="o"/>
      <w:lvlJc w:val="left"/>
      <w:pPr>
        <w:ind w:left="1490" w:hanging="360"/>
      </w:pPr>
      <w:rPr>
        <w:rFonts w:ascii="Courier New" w:hAnsi="Courier New" w:cs="Courier New" w:hint="default"/>
      </w:rPr>
    </w:lvl>
    <w:lvl w:ilvl="2" w:tplc="20000005" w:tentative="1">
      <w:start w:val="1"/>
      <w:numFmt w:val="bullet"/>
      <w:lvlText w:val=""/>
      <w:lvlJc w:val="left"/>
      <w:pPr>
        <w:ind w:left="2210" w:hanging="360"/>
      </w:pPr>
      <w:rPr>
        <w:rFonts w:ascii="Wingdings" w:hAnsi="Wingdings" w:hint="default"/>
      </w:rPr>
    </w:lvl>
    <w:lvl w:ilvl="3" w:tplc="20000001" w:tentative="1">
      <w:start w:val="1"/>
      <w:numFmt w:val="bullet"/>
      <w:lvlText w:val=""/>
      <w:lvlJc w:val="left"/>
      <w:pPr>
        <w:ind w:left="2930" w:hanging="360"/>
      </w:pPr>
      <w:rPr>
        <w:rFonts w:ascii="Symbol" w:hAnsi="Symbol" w:hint="default"/>
      </w:rPr>
    </w:lvl>
    <w:lvl w:ilvl="4" w:tplc="20000003" w:tentative="1">
      <w:start w:val="1"/>
      <w:numFmt w:val="bullet"/>
      <w:lvlText w:val="o"/>
      <w:lvlJc w:val="left"/>
      <w:pPr>
        <w:ind w:left="3650" w:hanging="360"/>
      </w:pPr>
      <w:rPr>
        <w:rFonts w:ascii="Courier New" w:hAnsi="Courier New" w:cs="Courier New" w:hint="default"/>
      </w:rPr>
    </w:lvl>
    <w:lvl w:ilvl="5" w:tplc="20000005" w:tentative="1">
      <w:start w:val="1"/>
      <w:numFmt w:val="bullet"/>
      <w:lvlText w:val=""/>
      <w:lvlJc w:val="left"/>
      <w:pPr>
        <w:ind w:left="4370" w:hanging="360"/>
      </w:pPr>
      <w:rPr>
        <w:rFonts w:ascii="Wingdings" w:hAnsi="Wingdings" w:hint="default"/>
      </w:rPr>
    </w:lvl>
    <w:lvl w:ilvl="6" w:tplc="20000001" w:tentative="1">
      <w:start w:val="1"/>
      <w:numFmt w:val="bullet"/>
      <w:lvlText w:val=""/>
      <w:lvlJc w:val="left"/>
      <w:pPr>
        <w:ind w:left="5090" w:hanging="360"/>
      </w:pPr>
      <w:rPr>
        <w:rFonts w:ascii="Symbol" w:hAnsi="Symbol" w:hint="default"/>
      </w:rPr>
    </w:lvl>
    <w:lvl w:ilvl="7" w:tplc="20000003" w:tentative="1">
      <w:start w:val="1"/>
      <w:numFmt w:val="bullet"/>
      <w:lvlText w:val="o"/>
      <w:lvlJc w:val="left"/>
      <w:pPr>
        <w:ind w:left="5810" w:hanging="360"/>
      </w:pPr>
      <w:rPr>
        <w:rFonts w:ascii="Courier New" w:hAnsi="Courier New" w:cs="Courier New" w:hint="default"/>
      </w:rPr>
    </w:lvl>
    <w:lvl w:ilvl="8" w:tplc="20000005" w:tentative="1">
      <w:start w:val="1"/>
      <w:numFmt w:val="bullet"/>
      <w:lvlText w:val=""/>
      <w:lvlJc w:val="left"/>
      <w:pPr>
        <w:ind w:left="6530" w:hanging="360"/>
      </w:pPr>
      <w:rPr>
        <w:rFonts w:ascii="Wingdings" w:hAnsi="Wingdings" w:hint="default"/>
      </w:rPr>
    </w:lvl>
  </w:abstractNum>
  <w:abstractNum w:abstractNumId="9" w15:restartNumberingAfterBreak="0">
    <w:nsid w:val="37A87977"/>
    <w:multiLevelType w:val="hybridMultilevel"/>
    <w:tmpl w:val="5150DD9C"/>
    <w:lvl w:ilvl="0" w:tplc="0234BCBE">
      <w:start w:val="1"/>
      <w:numFmt w:val="lowerLetter"/>
      <w:lvlText w:val="%1."/>
      <w:lvlJc w:val="left"/>
      <w:pPr>
        <w:ind w:left="1800" w:hanging="360"/>
      </w:pPr>
      <w:rPr>
        <w:rFonts w:hint="default"/>
      </w:r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0" w15:restartNumberingAfterBreak="0">
    <w:nsid w:val="3905472A"/>
    <w:multiLevelType w:val="hybridMultilevel"/>
    <w:tmpl w:val="C8C4B064"/>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3D1330BB"/>
    <w:multiLevelType w:val="hybridMultilevel"/>
    <w:tmpl w:val="7484685E"/>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41B74C72"/>
    <w:multiLevelType w:val="hybridMultilevel"/>
    <w:tmpl w:val="05445AC2"/>
    <w:lvl w:ilvl="0" w:tplc="26A61F5A">
      <w:start w:val="1"/>
      <w:numFmt w:val="bullet"/>
      <w:lvlText w:val="•"/>
      <w:lvlJc w:val="left"/>
      <w:pPr>
        <w:tabs>
          <w:tab w:val="num" w:pos="720"/>
        </w:tabs>
        <w:ind w:left="720" w:hanging="360"/>
      </w:pPr>
      <w:rPr>
        <w:rFonts w:ascii="Arial" w:hAnsi="Arial" w:hint="default"/>
      </w:rPr>
    </w:lvl>
    <w:lvl w:ilvl="1" w:tplc="3BC45342">
      <w:start w:val="1"/>
      <w:numFmt w:val="bullet"/>
      <w:lvlText w:val="•"/>
      <w:lvlJc w:val="left"/>
      <w:pPr>
        <w:tabs>
          <w:tab w:val="num" w:pos="1440"/>
        </w:tabs>
        <w:ind w:left="1440" w:hanging="360"/>
      </w:pPr>
      <w:rPr>
        <w:rFonts w:ascii="Arial" w:hAnsi="Arial" w:hint="default"/>
      </w:rPr>
    </w:lvl>
    <w:lvl w:ilvl="2" w:tplc="6D026F84" w:tentative="1">
      <w:start w:val="1"/>
      <w:numFmt w:val="bullet"/>
      <w:lvlText w:val="•"/>
      <w:lvlJc w:val="left"/>
      <w:pPr>
        <w:tabs>
          <w:tab w:val="num" w:pos="2160"/>
        </w:tabs>
        <w:ind w:left="2160" w:hanging="360"/>
      </w:pPr>
      <w:rPr>
        <w:rFonts w:ascii="Arial" w:hAnsi="Arial" w:hint="default"/>
      </w:rPr>
    </w:lvl>
    <w:lvl w:ilvl="3" w:tplc="9A960054" w:tentative="1">
      <w:start w:val="1"/>
      <w:numFmt w:val="bullet"/>
      <w:lvlText w:val="•"/>
      <w:lvlJc w:val="left"/>
      <w:pPr>
        <w:tabs>
          <w:tab w:val="num" w:pos="2880"/>
        </w:tabs>
        <w:ind w:left="2880" w:hanging="360"/>
      </w:pPr>
      <w:rPr>
        <w:rFonts w:ascii="Arial" w:hAnsi="Arial" w:hint="default"/>
      </w:rPr>
    </w:lvl>
    <w:lvl w:ilvl="4" w:tplc="01440212" w:tentative="1">
      <w:start w:val="1"/>
      <w:numFmt w:val="bullet"/>
      <w:lvlText w:val="•"/>
      <w:lvlJc w:val="left"/>
      <w:pPr>
        <w:tabs>
          <w:tab w:val="num" w:pos="3600"/>
        </w:tabs>
        <w:ind w:left="3600" w:hanging="360"/>
      </w:pPr>
      <w:rPr>
        <w:rFonts w:ascii="Arial" w:hAnsi="Arial" w:hint="default"/>
      </w:rPr>
    </w:lvl>
    <w:lvl w:ilvl="5" w:tplc="DA9C56DE" w:tentative="1">
      <w:start w:val="1"/>
      <w:numFmt w:val="bullet"/>
      <w:lvlText w:val="•"/>
      <w:lvlJc w:val="left"/>
      <w:pPr>
        <w:tabs>
          <w:tab w:val="num" w:pos="4320"/>
        </w:tabs>
        <w:ind w:left="4320" w:hanging="360"/>
      </w:pPr>
      <w:rPr>
        <w:rFonts w:ascii="Arial" w:hAnsi="Arial" w:hint="default"/>
      </w:rPr>
    </w:lvl>
    <w:lvl w:ilvl="6" w:tplc="E9FACA30" w:tentative="1">
      <w:start w:val="1"/>
      <w:numFmt w:val="bullet"/>
      <w:lvlText w:val="•"/>
      <w:lvlJc w:val="left"/>
      <w:pPr>
        <w:tabs>
          <w:tab w:val="num" w:pos="5040"/>
        </w:tabs>
        <w:ind w:left="5040" w:hanging="360"/>
      </w:pPr>
      <w:rPr>
        <w:rFonts w:ascii="Arial" w:hAnsi="Arial" w:hint="default"/>
      </w:rPr>
    </w:lvl>
    <w:lvl w:ilvl="7" w:tplc="35C662D6" w:tentative="1">
      <w:start w:val="1"/>
      <w:numFmt w:val="bullet"/>
      <w:lvlText w:val="•"/>
      <w:lvlJc w:val="left"/>
      <w:pPr>
        <w:tabs>
          <w:tab w:val="num" w:pos="5760"/>
        </w:tabs>
        <w:ind w:left="5760" w:hanging="360"/>
      </w:pPr>
      <w:rPr>
        <w:rFonts w:ascii="Arial" w:hAnsi="Arial" w:hint="default"/>
      </w:rPr>
    </w:lvl>
    <w:lvl w:ilvl="8" w:tplc="1A7E9DC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33758A5"/>
    <w:multiLevelType w:val="hybridMultilevel"/>
    <w:tmpl w:val="B9603620"/>
    <w:lvl w:ilvl="0" w:tplc="04F6A940">
      <w:start w:val="1"/>
      <w:numFmt w:val="decimal"/>
      <w:lvlText w:val="%1."/>
      <w:lvlJc w:val="left"/>
      <w:pPr>
        <w:ind w:left="360" w:hanging="360"/>
      </w:pPr>
      <w:rPr>
        <w:rFonts w:asciiTheme="minorHAnsi" w:eastAsiaTheme="minorHAnsi" w:hAnsiTheme="minorHAnsi" w:cstheme="minorBidi"/>
      </w:rPr>
    </w:lvl>
    <w:lvl w:ilvl="1" w:tplc="20000019">
      <w:start w:val="1"/>
      <w:numFmt w:val="lowerLetter"/>
      <w:lvlText w:val="%2."/>
      <w:lvlJc w:val="left"/>
      <w:pPr>
        <w:ind w:left="720" w:hanging="360"/>
      </w:pPr>
    </w:lvl>
    <w:lvl w:ilvl="2" w:tplc="2000001B">
      <w:start w:val="1"/>
      <w:numFmt w:val="lowerRoman"/>
      <w:lvlText w:val="%3."/>
      <w:lvlJc w:val="right"/>
      <w:pPr>
        <w:ind w:left="1440" w:hanging="180"/>
      </w:pPr>
    </w:lvl>
    <w:lvl w:ilvl="3" w:tplc="2000000F" w:tentative="1">
      <w:start w:val="1"/>
      <w:numFmt w:val="decimal"/>
      <w:lvlText w:val="%4."/>
      <w:lvlJc w:val="left"/>
      <w:pPr>
        <w:ind w:left="2160" w:hanging="360"/>
      </w:pPr>
    </w:lvl>
    <w:lvl w:ilvl="4" w:tplc="20000019" w:tentative="1">
      <w:start w:val="1"/>
      <w:numFmt w:val="lowerLetter"/>
      <w:lvlText w:val="%5."/>
      <w:lvlJc w:val="left"/>
      <w:pPr>
        <w:ind w:left="2880" w:hanging="360"/>
      </w:pPr>
    </w:lvl>
    <w:lvl w:ilvl="5" w:tplc="2000001B" w:tentative="1">
      <w:start w:val="1"/>
      <w:numFmt w:val="lowerRoman"/>
      <w:lvlText w:val="%6."/>
      <w:lvlJc w:val="right"/>
      <w:pPr>
        <w:ind w:left="3600" w:hanging="180"/>
      </w:pPr>
    </w:lvl>
    <w:lvl w:ilvl="6" w:tplc="2000000F" w:tentative="1">
      <w:start w:val="1"/>
      <w:numFmt w:val="decimal"/>
      <w:lvlText w:val="%7."/>
      <w:lvlJc w:val="left"/>
      <w:pPr>
        <w:ind w:left="4320" w:hanging="360"/>
      </w:pPr>
    </w:lvl>
    <w:lvl w:ilvl="7" w:tplc="20000019" w:tentative="1">
      <w:start w:val="1"/>
      <w:numFmt w:val="lowerLetter"/>
      <w:lvlText w:val="%8."/>
      <w:lvlJc w:val="left"/>
      <w:pPr>
        <w:ind w:left="5040" w:hanging="360"/>
      </w:pPr>
    </w:lvl>
    <w:lvl w:ilvl="8" w:tplc="2000001B" w:tentative="1">
      <w:start w:val="1"/>
      <w:numFmt w:val="lowerRoman"/>
      <w:lvlText w:val="%9."/>
      <w:lvlJc w:val="right"/>
      <w:pPr>
        <w:ind w:left="5760" w:hanging="180"/>
      </w:pPr>
    </w:lvl>
  </w:abstractNum>
  <w:abstractNum w:abstractNumId="14" w15:restartNumberingAfterBreak="0">
    <w:nsid w:val="4D2243B3"/>
    <w:multiLevelType w:val="hybridMultilevel"/>
    <w:tmpl w:val="E67E1514"/>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51711BDA"/>
    <w:multiLevelType w:val="hybridMultilevel"/>
    <w:tmpl w:val="53EC1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F23FDC"/>
    <w:multiLevelType w:val="hybridMultilevel"/>
    <w:tmpl w:val="2026D1B2"/>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59502270"/>
    <w:multiLevelType w:val="hybridMultilevel"/>
    <w:tmpl w:val="B11623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E6A4E30"/>
    <w:multiLevelType w:val="hybridMultilevel"/>
    <w:tmpl w:val="A8BE3076"/>
    <w:lvl w:ilvl="0" w:tplc="7F043E04">
      <w:start w:val="1"/>
      <w:numFmt w:val="bullet"/>
      <w:lvlText w:val="•"/>
      <w:lvlJc w:val="left"/>
      <w:pPr>
        <w:tabs>
          <w:tab w:val="num" w:pos="720"/>
        </w:tabs>
        <w:ind w:left="720" w:hanging="360"/>
      </w:pPr>
      <w:rPr>
        <w:rFonts w:ascii="Arial" w:hAnsi="Arial" w:hint="default"/>
      </w:rPr>
    </w:lvl>
    <w:lvl w:ilvl="1" w:tplc="A10001E2" w:tentative="1">
      <w:start w:val="1"/>
      <w:numFmt w:val="bullet"/>
      <w:lvlText w:val="•"/>
      <w:lvlJc w:val="left"/>
      <w:pPr>
        <w:tabs>
          <w:tab w:val="num" w:pos="1440"/>
        </w:tabs>
        <w:ind w:left="1440" w:hanging="360"/>
      </w:pPr>
      <w:rPr>
        <w:rFonts w:ascii="Arial" w:hAnsi="Arial" w:hint="default"/>
      </w:rPr>
    </w:lvl>
    <w:lvl w:ilvl="2" w:tplc="736A22D6" w:tentative="1">
      <w:start w:val="1"/>
      <w:numFmt w:val="bullet"/>
      <w:lvlText w:val="•"/>
      <w:lvlJc w:val="left"/>
      <w:pPr>
        <w:tabs>
          <w:tab w:val="num" w:pos="2160"/>
        </w:tabs>
        <w:ind w:left="2160" w:hanging="360"/>
      </w:pPr>
      <w:rPr>
        <w:rFonts w:ascii="Arial" w:hAnsi="Arial" w:hint="default"/>
      </w:rPr>
    </w:lvl>
    <w:lvl w:ilvl="3" w:tplc="C9A44752" w:tentative="1">
      <w:start w:val="1"/>
      <w:numFmt w:val="bullet"/>
      <w:lvlText w:val="•"/>
      <w:lvlJc w:val="left"/>
      <w:pPr>
        <w:tabs>
          <w:tab w:val="num" w:pos="2880"/>
        </w:tabs>
        <w:ind w:left="2880" w:hanging="360"/>
      </w:pPr>
      <w:rPr>
        <w:rFonts w:ascii="Arial" w:hAnsi="Arial" w:hint="default"/>
      </w:rPr>
    </w:lvl>
    <w:lvl w:ilvl="4" w:tplc="A552B4B2" w:tentative="1">
      <w:start w:val="1"/>
      <w:numFmt w:val="bullet"/>
      <w:lvlText w:val="•"/>
      <w:lvlJc w:val="left"/>
      <w:pPr>
        <w:tabs>
          <w:tab w:val="num" w:pos="3600"/>
        </w:tabs>
        <w:ind w:left="3600" w:hanging="360"/>
      </w:pPr>
      <w:rPr>
        <w:rFonts w:ascii="Arial" w:hAnsi="Arial" w:hint="default"/>
      </w:rPr>
    </w:lvl>
    <w:lvl w:ilvl="5" w:tplc="8F02BEA6" w:tentative="1">
      <w:start w:val="1"/>
      <w:numFmt w:val="bullet"/>
      <w:lvlText w:val="•"/>
      <w:lvlJc w:val="left"/>
      <w:pPr>
        <w:tabs>
          <w:tab w:val="num" w:pos="4320"/>
        </w:tabs>
        <w:ind w:left="4320" w:hanging="360"/>
      </w:pPr>
      <w:rPr>
        <w:rFonts w:ascii="Arial" w:hAnsi="Arial" w:hint="default"/>
      </w:rPr>
    </w:lvl>
    <w:lvl w:ilvl="6" w:tplc="9E827BBA" w:tentative="1">
      <w:start w:val="1"/>
      <w:numFmt w:val="bullet"/>
      <w:lvlText w:val="•"/>
      <w:lvlJc w:val="left"/>
      <w:pPr>
        <w:tabs>
          <w:tab w:val="num" w:pos="5040"/>
        </w:tabs>
        <w:ind w:left="5040" w:hanging="360"/>
      </w:pPr>
      <w:rPr>
        <w:rFonts w:ascii="Arial" w:hAnsi="Arial" w:hint="default"/>
      </w:rPr>
    </w:lvl>
    <w:lvl w:ilvl="7" w:tplc="19645FB0" w:tentative="1">
      <w:start w:val="1"/>
      <w:numFmt w:val="bullet"/>
      <w:lvlText w:val="•"/>
      <w:lvlJc w:val="left"/>
      <w:pPr>
        <w:tabs>
          <w:tab w:val="num" w:pos="5760"/>
        </w:tabs>
        <w:ind w:left="5760" w:hanging="360"/>
      </w:pPr>
      <w:rPr>
        <w:rFonts w:ascii="Arial" w:hAnsi="Arial" w:hint="default"/>
      </w:rPr>
    </w:lvl>
    <w:lvl w:ilvl="8" w:tplc="5C14EF2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F3539F5"/>
    <w:multiLevelType w:val="hybridMultilevel"/>
    <w:tmpl w:val="256E46E6"/>
    <w:lvl w:ilvl="0" w:tplc="845E9ED6">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673A5D5A"/>
    <w:multiLevelType w:val="hybridMultilevel"/>
    <w:tmpl w:val="93362AF0"/>
    <w:lvl w:ilvl="0" w:tplc="2000000F">
      <w:start w:val="1"/>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68B817BF"/>
    <w:multiLevelType w:val="hybridMultilevel"/>
    <w:tmpl w:val="4FA84118"/>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766972DD"/>
    <w:multiLevelType w:val="hybridMultilevel"/>
    <w:tmpl w:val="D6924400"/>
    <w:lvl w:ilvl="0" w:tplc="9DE0385E">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3"/>
  </w:num>
  <w:num w:numId="4">
    <w:abstractNumId w:val="15"/>
  </w:num>
  <w:num w:numId="5">
    <w:abstractNumId w:val="22"/>
  </w:num>
  <w:num w:numId="6">
    <w:abstractNumId w:val="20"/>
  </w:num>
  <w:num w:numId="7">
    <w:abstractNumId w:val="12"/>
  </w:num>
  <w:num w:numId="8">
    <w:abstractNumId w:val="4"/>
  </w:num>
  <w:num w:numId="9">
    <w:abstractNumId w:val="1"/>
  </w:num>
  <w:num w:numId="10">
    <w:abstractNumId w:val="21"/>
  </w:num>
  <w:num w:numId="11">
    <w:abstractNumId w:val="7"/>
  </w:num>
  <w:num w:numId="12">
    <w:abstractNumId w:val="16"/>
  </w:num>
  <w:num w:numId="13">
    <w:abstractNumId w:val="2"/>
  </w:num>
  <w:num w:numId="14">
    <w:abstractNumId w:val="18"/>
  </w:num>
  <w:num w:numId="15">
    <w:abstractNumId w:val="5"/>
  </w:num>
  <w:num w:numId="16">
    <w:abstractNumId w:val="19"/>
  </w:num>
  <w:num w:numId="17">
    <w:abstractNumId w:val="6"/>
  </w:num>
  <w:num w:numId="18">
    <w:abstractNumId w:val="0"/>
  </w:num>
  <w:num w:numId="19">
    <w:abstractNumId w:val="10"/>
  </w:num>
  <w:num w:numId="20">
    <w:abstractNumId w:val="14"/>
  </w:num>
  <w:num w:numId="21">
    <w:abstractNumId w:val="8"/>
  </w:num>
  <w:num w:numId="22">
    <w:abstractNumId w:val="1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602"/>
    <w:rsid w:val="000008CC"/>
    <w:rsid w:val="000009A4"/>
    <w:rsid w:val="000050E0"/>
    <w:rsid w:val="00005DC9"/>
    <w:rsid w:val="00012FA3"/>
    <w:rsid w:val="00013BD9"/>
    <w:rsid w:val="00020A50"/>
    <w:rsid w:val="00020CBD"/>
    <w:rsid w:val="00024130"/>
    <w:rsid w:val="000303B8"/>
    <w:rsid w:val="00032364"/>
    <w:rsid w:val="00032741"/>
    <w:rsid w:val="0003463B"/>
    <w:rsid w:val="00041107"/>
    <w:rsid w:val="00041548"/>
    <w:rsid w:val="00043029"/>
    <w:rsid w:val="00044E7A"/>
    <w:rsid w:val="00046744"/>
    <w:rsid w:val="00053ADB"/>
    <w:rsid w:val="0005489C"/>
    <w:rsid w:val="00063F13"/>
    <w:rsid w:val="00064693"/>
    <w:rsid w:val="00066451"/>
    <w:rsid w:val="00070219"/>
    <w:rsid w:val="00072467"/>
    <w:rsid w:val="00072A99"/>
    <w:rsid w:val="00080802"/>
    <w:rsid w:val="00086AC5"/>
    <w:rsid w:val="00086BE3"/>
    <w:rsid w:val="00096D41"/>
    <w:rsid w:val="00096E3F"/>
    <w:rsid w:val="000A284D"/>
    <w:rsid w:val="000A3DED"/>
    <w:rsid w:val="000A3E86"/>
    <w:rsid w:val="000A49D6"/>
    <w:rsid w:val="000A7CA8"/>
    <w:rsid w:val="000B05B8"/>
    <w:rsid w:val="000B2B07"/>
    <w:rsid w:val="000B5727"/>
    <w:rsid w:val="000B5C42"/>
    <w:rsid w:val="000C46B4"/>
    <w:rsid w:val="000D001D"/>
    <w:rsid w:val="000D187B"/>
    <w:rsid w:val="000D2EFB"/>
    <w:rsid w:val="000D3253"/>
    <w:rsid w:val="000D4E45"/>
    <w:rsid w:val="000D59F0"/>
    <w:rsid w:val="000D7D30"/>
    <w:rsid w:val="000E016C"/>
    <w:rsid w:val="000E1AF2"/>
    <w:rsid w:val="000E464A"/>
    <w:rsid w:val="000E48BE"/>
    <w:rsid w:val="000E6FCC"/>
    <w:rsid w:val="000E72A8"/>
    <w:rsid w:val="000F1AE1"/>
    <w:rsid w:val="000F602A"/>
    <w:rsid w:val="000F7074"/>
    <w:rsid w:val="0010042A"/>
    <w:rsid w:val="001026C6"/>
    <w:rsid w:val="00103180"/>
    <w:rsid w:val="0010482C"/>
    <w:rsid w:val="00113024"/>
    <w:rsid w:val="00114BCB"/>
    <w:rsid w:val="001206B3"/>
    <w:rsid w:val="00124100"/>
    <w:rsid w:val="001303C2"/>
    <w:rsid w:val="00133E57"/>
    <w:rsid w:val="001375F8"/>
    <w:rsid w:val="00143FAD"/>
    <w:rsid w:val="001440F5"/>
    <w:rsid w:val="00144E2B"/>
    <w:rsid w:val="00145008"/>
    <w:rsid w:val="0014630E"/>
    <w:rsid w:val="00146ED1"/>
    <w:rsid w:val="00151CE7"/>
    <w:rsid w:val="0015232F"/>
    <w:rsid w:val="00157C90"/>
    <w:rsid w:val="00162163"/>
    <w:rsid w:val="0016296A"/>
    <w:rsid w:val="00163B66"/>
    <w:rsid w:val="00165E5D"/>
    <w:rsid w:val="0016790A"/>
    <w:rsid w:val="00172110"/>
    <w:rsid w:val="0017299D"/>
    <w:rsid w:val="0017582D"/>
    <w:rsid w:val="00176EED"/>
    <w:rsid w:val="00181B21"/>
    <w:rsid w:val="001826AC"/>
    <w:rsid w:val="00185A94"/>
    <w:rsid w:val="001867CC"/>
    <w:rsid w:val="00186F86"/>
    <w:rsid w:val="001920FE"/>
    <w:rsid w:val="00193BEB"/>
    <w:rsid w:val="001968A9"/>
    <w:rsid w:val="001A2B32"/>
    <w:rsid w:val="001A381F"/>
    <w:rsid w:val="001A5BDB"/>
    <w:rsid w:val="001A6339"/>
    <w:rsid w:val="001A63EE"/>
    <w:rsid w:val="001B0347"/>
    <w:rsid w:val="001B0629"/>
    <w:rsid w:val="001B144F"/>
    <w:rsid w:val="001B182A"/>
    <w:rsid w:val="001B297C"/>
    <w:rsid w:val="001B2F40"/>
    <w:rsid w:val="001B5CEE"/>
    <w:rsid w:val="001B5F05"/>
    <w:rsid w:val="001B79C0"/>
    <w:rsid w:val="001C19CA"/>
    <w:rsid w:val="001D063F"/>
    <w:rsid w:val="001D3FA6"/>
    <w:rsid w:val="001D56F3"/>
    <w:rsid w:val="001D7D47"/>
    <w:rsid w:val="001E554B"/>
    <w:rsid w:val="001E6AEE"/>
    <w:rsid w:val="001F0206"/>
    <w:rsid w:val="001F03D5"/>
    <w:rsid w:val="001F1377"/>
    <w:rsid w:val="001F5D89"/>
    <w:rsid w:val="001F6D3B"/>
    <w:rsid w:val="0020196F"/>
    <w:rsid w:val="00202424"/>
    <w:rsid w:val="00202764"/>
    <w:rsid w:val="00202A63"/>
    <w:rsid w:val="00205B25"/>
    <w:rsid w:val="002060B1"/>
    <w:rsid w:val="002066A3"/>
    <w:rsid w:val="00206972"/>
    <w:rsid w:val="00212346"/>
    <w:rsid w:val="00213CAF"/>
    <w:rsid w:val="00213E11"/>
    <w:rsid w:val="00222D01"/>
    <w:rsid w:val="0022361A"/>
    <w:rsid w:val="00223C76"/>
    <w:rsid w:val="002243F6"/>
    <w:rsid w:val="0022456D"/>
    <w:rsid w:val="0022637F"/>
    <w:rsid w:val="002265CE"/>
    <w:rsid w:val="00235175"/>
    <w:rsid w:val="00235813"/>
    <w:rsid w:val="00241979"/>
    <w:rsid w:val="00246F1E"/>
    <w:rsid w:val="0025132F"/>
    <w:rsid w:val="00255202"/>
    <w:rsid w:val="00255C22"/>
    <w:rsid w:val="00256E33"/>
    <w:rsid w:val="002600D0"/>
    <w:rsid w:val="0026166E"/>
    <w:rsid w:val="0026270C"/>
    <w:rsid w:val="00264CD4"/>
    <w:rsid w:val="00264DDD"/>
    <w:rsid w:val="00270342"/>
    <w:rsid w:val="00271A6C"/>
    <w:rsid w:val="00275CFE"/>
    <w:rsid w:val="0028124D"/>
    <w:rsid w:val="00282B32"/>
    <w:rsid w:val="002871B3"/>
    <w:rsid w:val="00287758"/>
    <w:rsid w:val="00292583"/>
    <w:rsid w:val="00293693"/>
    <w:rsid w:val="00296986"/>
    <w:rsid w:val="002969E2"/>
    <w:rsid w:val="00297FFA"/>
    <w:rsid w:val="002A3107"/>
    <w:rsid w:val="002A40CB"/>
    <w:rsid w:val="002B1E29"/>
    <w:rsid w:val="002B2E4E"/>
    <w:rsid w:val="002B3A09"/>
    <w:rsid w:val="002C05CB"/>
    <w:rsid w:val="002C63CF"/>
    <w:rsid w:val="002C725F"/>
    <w:rsid w:val="002C76FD"/>
    <w:rsid w:val="002C7BB6"/>
    <w:rsid w:val="002D067F"/>
    <w:rsid w:val="002D0939"/>
    <w:rsid w:val="002D25BD"/>
    <w:rsid w:val="002D26BA"/>
    <w:rsid w:val="002D2915"/>
    <w:rsid w:val="002D34EA"/>
    <w:rsid w:val="002D49D8"/>
    <w:rsid w:val="002D6171"/>
    <w:rsid w:val="002D725F"/>
    <w:rsid w:val="002E4719"/>
    <w:rsid w:val="002F2FDC"/>
    <w:rsid w:val="002F496D"/>
    <w:rsid w:val="00303A82"/>
    <w:rsid w:val="00306830"/>
    <w:rsid w:val="00306CD3"/>
    <w:rsid w:val="00307249"/>
    <w:rsid w:val="00310D8D"/>
    <w:rsid w:val="00322283"/>
    <w:rsid w:val="00322B45"/>
    <w:rsid w:val="00323904"/>
    <w:rsid w:val="00325623"/>
    <w:rsid w:val="003272B3"/>
    <w:rsid w:val="00330359"/>
    <w:rsid w:val="003467A7"/>
    <w:rsid w:val="0035010E"/>
    <w:rsid w:val="0035213C"/>
    <w:rsid w:val="003536C6"/>
    <w:rsid w:val="0035649A"/>
    <w:rsid w:val="00357842"/>
    <w:rsid w:val="00357A6A"/>
    <w:rsid w:val="00361EA4"/>
    <w:rsid w:val="0036348B"/>
    <w:rsid w:val="00370F87"/>
    <w:rsid w:val="00371500"/>
    <w:rsid w:val="00371C84"/>
    <w:rsid w:val="003739B7"/>
    <w:rsid w:val="0037420D"/>
    <w:rsid w:val="003821E3"/>
    <w:rsid w:val="0038358C"/>
    <w:rsid w:val="00383AF5"/>
    <w:rsid w:val="003869E3"/>
    <w:rsid w:val="00391BC5"/>
    <w:rsid w:val="00396E57"/>
    <w:rsid w:val="003A5E86"/>
    <w:rsid w:val="003A7E79"/>
    <w:rsid w:val="003B00DF"/>
    <w:rsid w:val="003B5C06"/>
    <w:rsid w:val="003B634E"/>
    <w:rsid w:val="003B750F"/>
    <w:rsid w:val="003B7A80"/>
    <w:rsid w:val="003B7D5F"/>
    <w:rsid w:val="003C40FD"/>
    <w:rsid w:val="003C490F"/>
    <w:rsid w:val="003C5B4E"/>
    <w:rsid w:val="003D377D"/>
    <w:rsid w:val="003D3EEB"/>
    <w:rsid w:val="003E1244"/>
    <w:rsid w:val="003E3A28"/>
    <w:rsid w:val="003E498D"/>
    <w:rsid w:val="003E55F6"/>
    <w:rsid w:val="003F0203"/>
    <w:rsid w:val="003F6201"/>
    <w:rsid w:val="003F6F7C"/>
    <w:rsid w:val="00400000"/>
    <w:rsid w:val="00403DA4"/>
    <w:rsid w:val="00405A4B"/>
    <w:rsid w:val="00411552"/>
    <w:rsid w:val="0041260E"/>
    <w:rsid w:val="00412FF7"/>
    <w:rsid w:val="00430BA7"/>
    <w:rsid w:val="00435AFB"/>
    <w:rsid w:val="004414D5"/>
    <w:rsid w:val="0044516B"/>
    <w:rsid w:val="0044722B"/>
    <w:rsid w:val="00450B94"/>
    <w:rsid w:val="00455529"/>
    <w:rsid w:val="004577F4"/>
    <w:rsid w:val="004629B3"/>
    <w:rsid w:val="00464F85"/>
    <w:rsid w:val="00465DA1"/>
    <w:rsid w:val="00471888"/>
    <w:rsid w:val="00471FC7"/>
    <w:rsid w:val="00474030"/>
    <w:rsid w:val="00475789"/>
    <w:rsid w:val="004757A0"/>
    <w:rsid w:val="00482602"/>
    <w:rsid w:val="004847AD"/>
    <w:rsid w:val="00485400"/>
    <w:rsid w:val="004864B6"/>
    <w:rsid w:val="00486762"/>
    <w:rsid w:val="00487E5A"/>
    <w:rsid w:val="004901E5"/>
    <w:rsid w:val="0049064C"/>
    <w:rsid w:val="00490810"/>
    <w:rsid w:val="0049290B"/>
    <w:rsid w:val="004A1DFA"/>
    <w:rsid w:val="004A4F50"/>
    <w:rsid w:val="004A78F4"/>
    <w:rsid w:val="004B694D"/>
    <w:rsid w:val="004B69EB"/>
    <w:rsid w:val="004C587D"/>
    <w:rsid w:val="004D0BE1"/>
    <w:rsid w:val="004D23F0"/>
    <w:rsid w:val="004D7B84"/>
    <w:rsid w:val="004E09BC"/>
    <w:rsid w:val="004E0BE3"/>
    <w:rsid w:val="004E2A0D"/>
    <w:rsid w:val="004E559F"/>
    <w:rsid w:val="004F0251"/>
    <w:rsid w:val="004F4A2A"/>
    <w:rsid w:val="004F54AA"/>
    <w:rsid w:val="00500AC5"/>
    <w:rsid w:val="00502EDD"/>
    <w:rsid w:val="00503923"/>
    <w:rsid w:val="0050594B"/>
    <w:rsid w:val="00507B64"/>
    <w:rsid w:val="00513796"/>
    <w:rsid w:val="00517449"/>
    <w:rsid w:val="0052388C"/>
    <w:rsid w:val="00531B7A"/>
    <w:rsid w:val="00535068"/>
    <w:rsid w:val="00535508"/>
    <w:rsid w:val="00536167"/>
    <w:rsid w:val="005364E7"/>
    <w:rsid w:val="00536CAD"/>
    <w:rsid w:val="00541573"/>
    <w:rsid w:val="0054270A"/>
    <w:rsid w:val="0054771F"/>
    <w:rsid w:val="005478F5"/>
    <w:rsid w:val="00555925"/>
    <w:rsid w:val="00555C19"/>
    <w:rsid w:val="0056665A"/>
    <w:rsid w:val="00570F99"/>
    <w:rsid w:val="00572B72"/>
    <w:rsid w:val="0057368C"/>
    <w:rsid w:val="00573FBE"/>
    <w:rsid w:val="00574669"/>
    <w:rsid w:val="005773D9"/>
    <w:rsid w:val="00577455"/>
    <w:rsid w:val="00583090"/>
    <w:rsid w:val="00583E45"/>
    <w:rsid w:val="00584541"/>
    <w:rsid w:val="00585DF4"/>
    <w:rsid w:val="00586D0E"/>
    <w:rsid w:val="00594026"/>
    <w:rsid w:val="005944FD"/>
    <w:rsid w:val="00597099"/>
    <w:rsid w:val="005A3CE5"/>
    <w:rsid w:val="005A6ED7"/>
    <w:rsid w:val="005B05B4"/>
    <w:rsid w:val="005B1399"/>
    <w:rsid w:val="005B31CD"/>
    <w:rsid w:val="005B4C0D"/>
    <w:rsid w:val="005B514B"/>
    <w:rsid w:val="005B79E2"/>
    <w:rsid w:val="005C004E"/>
    <w:rsid w:val="005C1380"/>
    <w:rsid w:val="005C3289"/>
    <w:rsid w:val="005C44CB"/>
    <w:rsid w:val="005D2355"/>
    <w:rsid w:val="005D2ACE"/>
    <w:rsid w:val="005D385A"/>
    <w:rsid w:val="005D4B4F"/>
    <w:rsid w:val="005D759A"/>
    <w:rsid w:val="005E0817"/>
    <w:rsid w:val="005E79A5"/>
    <w:rsid w:val="005F1AB7"/>
    <w:rsid w:val="005F215C"/>
    <w:rsid w:val="005F35FB"/>
    <w:rsid w:val="005F3E5D"/>
    <w:rsid w:val="005F4D68"/>
    <w:rsid w:val="005F68FB"/>
    <w:rsid w:val="00600145"/>
    <w:rsid w:val="00601F4C"/>
    <w:rsid w:val="0060417E"/>
    <w:rsid w:val="00605074"/>
    <w:rsid w:val="006065C4"/>
    <w:rsid w:val="0060705D"/>
    <w:rsid w:val="006074A6"/>
    <w:rsid w:val="00611923"/>
    <w:rsid w:val="00615884"/>
    <w:rsid w:val="00615D97"/>
    <w:rsid w:val="006170CC"/>
    <w:rsid w:val="00625D62"/>
    <w:rsid w:val="00626BA2"/>
    <w:rsid w:val="00632F7C"/>
    <w:rsid w:val="00640A03"/>
    <w:rsid w:val="006414C2"/>
    <w:rsid w:val="006457BC"/>
    <w:rsid w:val="00646698"/>
    <w:rsid w:val="006516B0"/>
    <w:rsid w:val="0065393F"/>
    <w:rsid w:val="00654E44"/>
    <w:rsid w:val="00655C23"/>
    <w:rsid w:val="00656F1A"/>
    <w:rsid w:val="00661A84"/>
    <w:rsid w:val="006620E0"/>
    <w:rsid w:val="006635B7"/>
    <w:rsid w:val="00664ACE"/>
    <w:rsid w:val="00667BF5"/>
    <w:rsid w:val="00671F91"/>
    <w:rsid w:val="0067212A"/>
    <w:rsid w:val="00672FB3"/>
    <w:rsid w:val="00680E40"/>
    <w:rsid w:val="00682A0B"/>
    <w:rsid w:val="00682D91"/>
    <w:rsid w:val="00685421"/>
    <w:rsid w:val="006856C4"/>
    <w:rsid w:val="0068584C"/>
    <w:rsid w:val="00685D70"/>
    <w:rsid w:val="00690C4A"/>
    <w:rsid w:val="00693EA9"/>
    <w:rsid w:val="00694163"/>
    <w:rsid w:val="00695DA8"/>
    <w:rsid w:val="006965B9"/>
    <w:rsid w:val="00696A03"/>
    <w:rsid w:val="006A2C9F"/>
    <w:rsid w:val="006A3BC9"/>
    <w:rsid w:val="006A5F02"/>
    <w:rsid w:val="006A7ACC"/>
    <w:rsid w:val="006B4891"/>
    <w:rsid w:val="006C1ED9"/>
    <w:rsid w:val="006C618B"/>
    <w:rsid w:val="006D0502"/>
    <w:rsid w:val="006D53F7"/>
    <w:rsid w:val="006D6EB9"/>
    <w:rsid w:val="006E3A79"/>
    <w:rsid w:val="006E40BA"/>
    <w:rsid w:val="006E508D"/>
    <w:rsid w:val="006F21CA"/>
    <w:rsid w:val="006F4243"/>
    <w:rsid w:val="006F74B9"/>
    <w:rsid w:val="00700627"/>
    <w:rsid w:val="007028B3"/>
    <w:rsid w:val="0070461F"/>
    <w:rsid w:val="00705BDE"/>
    <w:rsid w:val="00711C91"/>
    <w:rsid w:val="00712C4A"/>
    <w:rsid w:val="00716064"/>
    <w:rsid w:val="00720CD8"/>
    <w:rsid w:val="00726AB3"/>
    <w:rsid w:val="0072720D"/>
    <w:rsid w:val="0073360F"/>
    <w:rsid w:val="007375ED"/>
    <w:rsid w:val="00744EB1"/>
    <w:rsid w:val="00756AED"/>
    <w:rsid w:val="00756E4B"/>
    <w:rsid w:val="00757A76"/>
    <w:rsid w:val="00762AD1"/>
    <w:rsid w:val="00764079"/>
    <w:rsid w:val="007666FC"/>
    <w:rsid w:val="00766995"/>
    <w:rsid w:val="007676E4"/>
    <w:rsid w:val="00772813"/>
    <w:rsid w:val="00776E24"/>
    <w:rsid w:val="00781437"/>
    <w:rsid w:val="007826DB"/>
    <w:rsid w:val="00787651"/>
    <w:rsid w:val="00791BD9"/>
    <w:rsid w:val="00792959"/>
    <w:rsid w:val="007A4221"/>
    <w:rsid w:val="007A5CC0"/>
    <w:rsid w:val="007A67A7"/>
    <w:rsid w:val="007A7D4E"/>
    <w:rsid w:val="007B113E"/>
    <w:rsid w:val="007B3450"/>
    <w:rsid w:val="007B5D16"/>
    <w:rsid w:val="007B6329"/>
    <w:rsid w:val="007C1A52"/>
    <w:rsid w:val="007C2851"/>
    <w:rsid w:val="007C30B9"/>
    <w:rsid w:val="007C5477"/>
    <w:rsid w:val="007C79C7"/>
    <w:rsid w:val="007D1338"/>
    <w:rsid w:val="007D4463"/>
    <w:rsid w:val="007D5D1C"/>
    <w:rsid w:val="007E016C"/>
    <w:rsid w:val="007F3336"/>
    <w:rsid w:val="007F3DF0"/>
    <w:rsid w:val="007F4CDC"/>
    <w:rsid w:val="00800603"/>
    <w:rsid w:val="00801FC0"/>
    <w:rsid w:val="00805986"/>
    <w:rsid w:val="00806D6F"/>
    <w:rsid w:val="00811648"/>
    <w:rsid w:val="00814619"/>
    <w:rsid w:val="0081660A"/>
    <w:rsid w:val="00816A3E"/>
    <w:rsid w:val="00817295"/>
    <w:rsid w:val="00820389"/>
    <w:rsid w:val="00820C5E"/>
    <w:rsid w:val="00822099"/>
    <w:rsid w:val="00822D5C"/>
    <w:rsid w:val="0082682D"/>
    <w:rsid w:val="00826E06"/>
    <w:rsid w:val="008502C0"/>
    <w:rsid w:val="00851B22"/>
    <w:rsid w:val="0085298E"/>
    <w:rsid w:val="00852CD0"/>
    <w:rsid w:val="008545DA"/>
    <w:rsid w:val="00856727"/>
    <w:rsid w:val="0086432A"/>
    <w:rsid w:val="008652C5"/>
    <w:rsid w:val="008667E6"/>
    <w:rsid w:val="008707EC"/>
    <w:rsid w:val="008773BC"/>
    <w:rsid w:val="0088051D"/>
    <w:rsid w:val="00883ABD"/>
    <w:rsid w:val="0088728C"/>
    <w:rsid w:val="008908A4"/>
    <w:rsid w:val="00897EC6"/>
    <w:rsid w:val="008A76BF"/>
    <w:rsid w:val="008B113D"/>
    <w:rsid w:val="008B1F8D"/>
    <w:rsid w:val="008B59FB"/>
    <w:rsid w:val="008B5CF6"/>
    <w:rsid w:val="008B7764"/>
    <w:rsid w:val="008C059D"/>
    <w:rsid w:val="008C1859"/>
    <w:rsid w:val="008C4348"/>
    <w:rsid w:val="008D0682"/>
    <w:rsid w:val="008D36B2"/>
    <w:rsid w:val="008E6005"/>
    <w:rsid w:val="008E6016"/>
    <w:rsid w:val="008E729F"/>
    <w:rsid w:val="008E7B3D"/>
    <w:rsid w:val="008F1C22"/>
    <w:rsid w:val="00901726"/>
    <w:rsid w:val="00901C29"/>
    <w:rsid w:val="009025CF"/>
    <w:rsid w:val="0090329D"/>
    <w:rsid w:val="00904731"/>
    <w:rsid w:val="00912B37"/>
    <w:rsid w:val="0091582C"/>
    <w:rsid w:val="0093103D"/>
    <w:rsid w:val="009342B6"/>
    <w:rsid w:val="00934336"/>
    <w:rsid w:val="0093588D"/>
    <w:rsid w:val="0093638D"/>
    <w:rsid w:val="00940D3A"/>
    <w:rsid w:val="00941623"/>
    <w:rsid w:val="00942F1C"/>
    <w:rsid w:val="0095283C"/>
    <w:rsid w:val="00953543"/>
    <w:rsid w:val="00954226"/>
    <w:rsid w:val="009547F9"/>
    <w:rsid w:val="0095628F"/>
    <w:rsid w:val="00956380"/>
    <w:rsid w:val="009576F6"/>
    <w:rsid w:val="0096040C"/>
    <w:rsid w:val="009606CE"/>
    <w:rsid w:val="00960B11"/>
    <w:rsid w:val="00961708"/>
    <w:rsid w:val="009671E1"/>
    <w:rsid w:val="0096767B"/>
    <w:rsid w:val="00967A12"/>
    <w:rsid w:val="00967E4F"/>
    <w:rsid w:val="009708D2"/>
    <w:rsid w:val="00972C40"/>
    <w:rsid w:val="0098129A"/>
    <w:rsid w:val="00984E0F"/>
    <w:rsid w:val="009871EA"/>
    <w:rsid w:val="009914F6"/>
    <w:rsid w:val="00991E41"/>
    <w:rsid w:val="00994598"/>
    <w:rsid w:val="0099534C"/>
    <w:rsid w:val="009963A9"/>
    <w:rsid w:val="009A02EA"/>
    <w:rsid w:val="009A0AA1"/>
    <w:rsid w:val="009A12C3"/>
    <w:rsid w:val="009A19FB"/>
    <w:rsid w:val="009A2A7A"/>
    <w:rsid w:val="009A3CDE"/>
    <w:rsid w:val="009B0302"/>
    <w:rsid w:val="009B6345"/>
    <w:rsid w:val="009C209D"/>
    <w:rsid w:val="009C2862"/>
    <w:rsid w:val="009C475A"/>
    <w:rsid w:val="009C55E3"/>
    <w:rsid w:val="009C6AF2"/>
    <w:rsid w:val="009D02EF"/>
    <w:rsid w:val="009D0904"/>
    <w:rsid w:val="009D143E"/>
    <w:rsid w:val="009D1CA2"/>
    <w:rsid w:val="009D2CDF"/>
    <w:rsid w:val="009D449A"/>
    <w:rsid w:val="009D4E9B"/>
    <w:rsid w:val="009D50F8"/>
    <w:rsid w:val="009D5889"/>
    <w:rsid w:val="009E0375"/>
    <w:rsid w:val="009E6FD3"/>
    <w:rsid w:val="009F40D4"/>
    <w:rsid w:val="009F46F0"/>
    <w:rsid w:val="009F5930"/>
    <w:rsid w:val="009F5EA2"/>
    <w:rsid w:val="00A004F2"/>
    <w:rsid w:val="00A00B12"/>
    <w:rsid w:val="00A010B5"/>
    <w:rsid w:val="00A0346F"/>
    <w:rsid w:val="00A04E12"/>
    <w:rsid w:val="00A054B7"/>
    <w:rsid w:val="00A06939"/>
    <w:rsid w:val="00A06BB2"/>
    <w:rsid w:val="00A07E8A"/>
    <w:rsid w:val="00A1048B"/>
    <w:rsid w:val="00A126BD"/>
    <w:rsid w:val="00A17164"/>
    <w:rsid w:val="00A173D2"/>
    <w:rsid w:val="00A22E66"/>
    <w:rsid w:val="00A25F2D"/>
    <w:rsid w:val="00A261B2"/>
    <w:rsid w:val="00A27E3A"/>
    <w:rsid w:val="00A33132"/>
    <w:rsid w:val="00A358EE"/>
    <w:rsid w:val="00A3639E"/>
    <w:rsid w:val="00A36550"/>
    <w:rsid w:val="00A431E2"/>
    <w:rsid w:val="00A44BBF"/>
    <w:rsid w:val="00A45972"/>
    <w:rsid w:val="00A466E0"/>
    <w:rsid w:val="00A57134"/>
    <w:rsid w:val="00A61B60"/>
    <w:rsid w:val="00A65890"/>
    <w:rsid w:val="00A67866"/>
    <w:rsid w:val="00A71526"/>
    <w:rsid w:val="00A71A6A"/>
    <w:rsid w:val="00A722A8"/>
    <w:rsid w:val="00A744DF"/>
    <w:rsid w:val="00A774F1"/>
    <w:rsid w:val="00A77F00"/>
    <w:rsid w:val="00A828B3"/>
    <w:rsid w:val="00A83AEC"/>
    <w:rsid w:val="00A8627E"/>
    <w:rsid w:val="00A865C3"/>
    <w:rsid w:val="00A86B9E"/>
    <w:rsid w:val="00A93211"/>
    <w:rsid w:val="00A94CF6"/>
    <w:rsid w:val="00AB105C"/>
    <w:rsid w:val="00AB3AC2"/>
    <w:rsid w:val="00AB4B88"/>
    <w:rsid w:val="00AB636F"/>
    <w:rsid w:val="00AC00BE"/>
    <w:rsid w:val="00AC2F35"/>
    <w:rsid w:val="00AC57A9"/>
    <w:rsid w:val="00AC691C"/>
    <w:rsid w:val="00AD003B"/>
    <w:rsid w:val="00AD09FC"/>
    <w:rsid w:val="00AD2C89"/>
    <w:rsid w:val="00AD2DCF"/>
    <w:rsid w:val="00AD3791"/>
    <w:rsid w:val="00AD75A0"/>
    <w:rsid w:val="00AE04FC"/>
    <w:rsid w:val="00AE7F80"/>
    <w:rsid w:val="00AF0CA8"/>
    <w:rsid w:val="00AF131C"/>
    <w:rsid w:val="00AF1786"/>
    <w:rsid w:val="00AF2A0B"/>
    <w:rsid w:val="00AF6131"/>
    <w:rsid w:val="00B00696"/>
    <w:rsid w:val="00B00C24"/>
    <w:rsid w:val="00B14D59"/>
    <w:rsid w:val="00B207E8"/>
    <w:rsid w:val="00B23AEE"/>
    <w:rsid w:val="00B317A2"/>
    <w:rsid w:val="00B3516B"/>
    <w:rsid w:val="00B372E7"/>
    <w:rsid w:val="00B43CC7"/>
    <w:rsid w:val="00B44AB0"/>
    <w:rsid w:val="00B50D9F"/>
    <w:rsid w:val="00B50F0D"/>
    <w:rsid w:val="00B526BC"/>
    <w:rsid w:val="00B52DA6"/>
    <w:rsid w:val="00B61033"/>
    <w:rsid w:val="00B640B9"/>
    <w:rsid w:val="00B64150"/>
    <w:rsid w:val="00B66E2E"/>
    <w:rsid w:val="00B67695"/>
    <w:rsid w:val="00B71919"/>
    <w:rsid w:val="00B770C2"/>
    <w:rsid w:val="00B80287"/>
    <w:rsid w:val="00B80D78"/>
    <w:rsid w:val="00B81E0C"/>
    <w:rsid w:val="00B86022"/>
    <w:rsid w:val="00B9142B"/>
    <w:rsid w:val="00B92BC7"/>
    <w:rsid w:val="00B939C8"/>
    <w:rsid w:val="00B94DC9"/>
    <w:rsid w:val="00B97B26"/>
    <w:rsid w:val="00BA0F17"/>
    <w:rsid w:val="00BA330F"/>
    <w:rsid w:val="00BA6477"/>
    <w:rsid w:val="00BA7078"/>
    <w:rsid w:val="00BA7D7D"/>
    <w:rsid w:val="00BB3FAB"/>
    <w:rsid w:val="00BB4645"/>
    <w:rsid w:val="00BB61D7"/>
    <w:rsid w:val="00BC0C5E"/>
    <w:rsid w:val="00BC206B"/>
    <w:rsid w:val="00BC6F50"/>
    <w:rsid w:val="00BD57D1"/>
    <w:rsid w:val="00BD7CC8"/>
    <w:rsid w:val="00BE3905"/>
    <w:rsid w:val="00BF0698"/>
    <w:rsid w:val="00BF49DE"/>
    <w:rsid w:val="00BF4A03"/>
    <w:rsid w:val="00C0008B"/>
    <w:rsid w:val="00C02352"/>
    <w:rsid w:val="00C03ED4"/>
    <w:rsid w:val="00C10315"/>
    <w:rsid w:val="00C136F7"/>
    <w:rsid w:val="00C13A94"/>
    <w:rsid w:val="00C143D1"/>
    <w:rsid w:val="00C169B5"/>
    <w:rsid w:val="00C173A5"/>
    <w:rsid w:val="00C26B67"/>
    <w:rsid w:val="00C31E33"/>
    <w:rsid w:val="00C32F8A"/>
    <w:rsid w:val="00C33BA2"/>
    <w:rsid w:val="00C401B2"/>
    <w:rsid w:val="00C4365B"/>
    <w:rsid w:val="00C52F35"/>
    <w:rsid w:val="00C536A1"/>
    <w:rsid w:val="00C5497A"/>
    <w:rsid w:val="00C553CF"/>
    <w:rsid w:val="00C60553"/>
    <w:rsid w:val="00C60827"/>
    <w:rsid w:val="00C623AD"/>
    <w:rsid w:val="00C62764"/>
    <w:rsid w:val="00C63388"/>
    <w:rsid w:val="00C64D59"/>
    <w:rsid w:val="00C66C3B"/>
    <w:rsid w:val="00C7096E"/>
    <w:rsid w:val="00C71BDD"/>
    <w:rsid w:val="00C75455"/>
    <w:rsid w:val="00C76FAF"/>
    <w:rsid w:val="00C778C3"/>
    <w:rsid w:val="00C83EB8"/>
    <w:rsid w:val="00C84DE2"/>
    <w:rsid w:val="00C85289"/>
    <w:rsid w:val="00C938DC"/>
    <w:rsid w:val="00C94A22"/>
    <w:rsid w:val="00CB1186"/>
    <w:rsid w:val="00CB1BB8"/>
    <w:rsid w:val="00CB7C2E"/>
    <w:rsid w:val="00CC29E3"/>
    <w:rsid w:val="00CC2C51"/>
    <w:rsid w:val="00CC358B"/>
    <w:rsid w:val="00CD6B25"/>
    <w:rsid w:val="00CD77E8"/>
    <w:rsid w:val="00CE24EA"/>
    <w:rsid w:val="00CE3216"/>
    <w:rsid w:val="00CE34C9"/>
    <w:rsid w:val="00CE3DBC"/>
    <w:rsid w:val="00CE6AEB"/>
    <w:rsid w:val="00CE76C7"/>
    <w:rsid w:val="00CE77C4"/>
    <w:rsid w:val="00CF1FE3"/>
    <w:rsid w:val="00CF3896"/>
    <w:rsid w:val="00D00B8F"/>
    <w:rsid w:val="00D03CC4"/>
    <w:rsid w:val="00D04527"/>
    <w:rsid w:val="00D05321"/>
    <w:rsid w:val="00D06122"/>
    <w:rsid w:val="00D1158D"/>
    <w:rsid w:val="00D141A2"/>
    <w:rsid w:val="00D2195D"/>
    <w:rsid w:val="00D228EB"/>
    <w:rsid w:val="00D22EE4"/>
    <w:rsid w:val="00D23C5E"/>
    <w:rsid w:val="00D24255"/>
    <w:rsid w:val="00D24890"/>
    <w:rsid w:val="00D31844"/>
    <w:rsid w:val="00D32FB9"/>
    <w:rsid w:val="00D33EA0"/>
    <w:rsid w:val="00D341F8"/>
    <w:rsid w:val="00D34A28"/>
    <w:rsid w:val="00D34CA4"/>
    <w:rsid w:val="00D34F0B"/>
    <w:rsid w:val="00D3645A"/>
    <w:rsid w:val="00D42019"/>
    <w:rsid w:val="00D47EF3"/>
    <w:rsid w:val="00D55AA7"/>
    <w:rsid w:val="00D564F0"/>
    <w:rsid w:val="00D60CF5"/>
    <w:rsid w:val="00D65844"/>
    <w:rsid w:val="00D65A5A"/>
    <w:rsid w:val="00D67302"/>
    <w:rsid w:val="00D73DA2"/>
    <w:rsid w:val="00D75578"/>
    <w:rsid w:val="00D765E7"/>
    <w:rsid w:val="00D7706D"/>
    <w:rsid w:val="00D84F13"/>
    <w:rsid w:val="00D86159"/>
    <w:rsid w:val="00D872F7"/>
    <w:rsid w:val="00D902D8"/>
    <w:rsid w:val="00D925DC"/>
    <w:rsid w:val="00D92BF9"/>
    <w:rsid w:val="00D93185"/>
    <w:rsid w:val="00D961DE"/>
    <w:rsid w:val="00D97571"/>
    <w:rsid w:val="00DA18A9"/>
    <w:rsid w:val="00DA7BF6"/>
    <w:rsid w:val="00DB2521"/>
    <w:rsid w:val="00DB283F"/>
    <w:rsid w:val="00DB2E63"/>
    <w:rsid w:val="00DB3916"/>
    <w:rsid w:val="00DB3E60"/>
    <w:rsid w:val="00DB57D6"/>
    <w:rsid w:val="00DB7CF6"/>
    <w:rsid w:val="00DC2C65"/>
    <w:rsid w:val="00DC5C83"/>
    <w:rsid w:val="00DD1ADE"/>
    <w:rsid w:val="00DE12A7"/>
    <w:rsid w:val="00DE285B"/>
    <w:rsid w:val="00DE4BB5"/>
    <w:rsid w:val="00DE4FD5"/>
    <w:rsid w:val="00DE7203"/>
    <w:rsid w:val="00DF1B59"/>
    <w:rsid w:val="00DF4CC4"/>
    <w:rsid w:val="00E02309"/>
    <w:rsid w:val="00E026B2"/>
    <w:rsid w:val="00E11126"/>
    <w:rsid w:val="00E142F2"/>
    <w:rsid w:val="00E1499E"/>
    <w:rsid w:val="00E24FD3"/>
    <w:rsid w:val="00E2624B"/>
    <w:rsid w:val="00E26D8E"/>
    <w:rsid w:val="00E318B4"/>
    <w:rsid w:val="00E325B8"/>
    <w:rsid w:val="00E341D5"/>
    <w:rsid w:val="00E34A6D"/>
    <w:rsid w:val="00E36132"/>
    <w:rsid w:val="00E40FDE"/>
    <w:rsid w:val="00E41101"/>
    <w:rsid w:val="00E43066"/>
    <w:rsid w:val="00E45EE6"/>
    <w:rsid w:val="00E47350"/>
    <w:rsid w:val="00E53ED1"/>
    <w:rsid w:val="00E55CD7"/>
    <w:rsid w:val="00E5694D"/>
    <w:rsid w:val="00E574D8"/>
    <w:rsid w:val="00E673A9"/>
    <w:rsid w:val="00E676C1"/>
    <w:rsid w:val="00E70E0D"/>
    <w:rsid w:val="00E73CBD"/>
    <w:rsid w:val="00E7468A"/>
    <w:rsid w:val="00E768AF"/>
    <w:rsid w:val="00E808AD"/>
    <w:rsid w:val="00E91399"/>
    <w:rsid w:val="00E93F55"/>
    <w:rsid w:val="00EA0B2F"/>
    <w:rsid w:val="00EA120A"/>
    <w:rsid w:val="00EA1BE7"/>
    <w:rsid w:val="00EA58D8"/>
    <w:rsid w:val="00EB06AA"/>
    <w:rsid w:val="00EB5E31"/>
    <w:rsid w:val="00EC4765"/>
    <w:rsid w:val="00EC56BF"/>
    <w:rsid w:val="00ED1960"/>
    <w:rsid w:val="00ED3ACB"/>
    <w:rsid w:val="00ED3AE6"/>
    <w:rsid w:val="00ED707C"/>
    <w:rsid w:val="00ED7F63"/>
    <w:rsid w:val="00EE43E6"/>
    <w:rsid w:val="00EE4964"/>
    <w:rsid w:val="00EE4DAA"/>
    <w:rsid w:val="00EE6613"/>
    <w:rsid w:val="00EF6DBA"/>
    <w:rsid w:val="00EF78D9"/>
    <w:rsid w:val="00F010CC"/>
    <w:rsid w:val="00F013B6"/>
    <w:rsid w:val="00F052EF"/>
    <w:rsid w:val="00F05781"/>
    <w:rsid w:val="00F10851"/>
    <w:rsid w:val="00F10858"/>
    <w:rsid w:val="00F10F45"/>
    <w:rsid w:val="00F16397"/>
    <w:rsid w:val="00F20664"/>
    <w:rsid w:val="00F2335B"/>
    <w:rsid w:val="00F24459"/>
    <w:rsid w:val="00F26090"/>
    <w:rsid w:val="00F32616"/>
    <w:rsid w:val="00F332F1"/>
    <w:rsid w:val="00F334CE"/>
    <w:rsid w:val="00F346C2"/>
    <w:rsid w:val="00F37521"/>
    <w:rsid w:val="00F45058"/>
    <w:rsid w:val="00F45ABB"/>
    <w:rsid w:val="00F51F68"/>
    <w:rsid w:val="00F52291"/>
    <w:rsid w:val="00F537E0"/>
    <w:rsid w:val="00F53CB4"/>
    <w:rsid w:val="00F545D8"/>
    <w:rsid w:val="00F6019D"/>
    <w:rsid w:val="00F66A49"/>
    <w:rsid w:val="00F754C2"/>
    <w:rsid w:val="00F757BA"/>
    <w:rsid w:val="00F76040"/>
    <w:rsid w:val="00F76863"/>
    <w:rsid w:val="00F76E59"/>
    <w:rsid w:val="00F82C83"/>
    <w:rsid w:val="00F84AA0"/>
    <w:rsid w:val="00F8601D"/>
    <w:rsid w:val="00F9154B"/>
    <w:rsid w:val="00F91C55"/>
    <w:rsid w:val="00F93D74"/>
    <w:rsid w:val="00FA133B"/>
    <w:rsid w:val="00FA1DF5"/>
    <w:rsid w:val="00FA25E5"/>
    <w:rsid w:val="00FA2F07"/>
    <w:rsid w:val="00FA3391"/>
    <w:rsid w:val="00FA5294"/>
    <w:rsid w:val="00FB0670"/>
    <w:rsid w:val="00FB2A6A"/>
    <w:rsid w:val="00FB3834"/>
    <w:rsid w:val="00FB6CFD"/>
    <w:rsid w:val="00FC11A8"/>
    <w:rsid w:val="00FC3AC0"/>
    <w:rsid w:val="00FD0EBA"/>
    <w:rsid w:val="00FD3C8B"/>
    <w:rsid w:val="00FE4DA6"/>
    <w:rsid w:val="00FE6A33"/>
    <w:rsid w:val="00FF01BE"/>
    <w:rsid w:val="00FF51EE"/>
    <w:rsid w:val="00FF6B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F18FD"/>
  <w15:chartTrackingRefBased/>
  <w15:docId w15:val="{A0D35C38-47BF-44A1-BBB4-085E58165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826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26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82602"/>
  </w:style>
  <w:style w:type="paragraph" w:styleId="ListParagraph">
    <w:name w:val="List Paragraph"/>
    <w:basedOn w:val="Normal"/>
    <w:uiPriority w:val="34"/>
    <w:qFormat/>
    <w:rsid w:val="00482602"/>
    <w:pPr>
      <w:ind w:left="720"/>
      <w:contextualSpacing/>
    </w:pPr>
  </w:style>
  <w:style w:type="paragraph" w:styleId="BodyText">
    <w:name w:val="Body Text"/>
    <w:aliases w:val="Body Text Char1,bt Char,Body3 Char,bt,Body3,Body Text Char Char Char,Body Text Char1 Char Char,Body Text Char Char Char Char,Body Text Char Char1 Char,Body Text Char2 Char Char Char, Char1,Char1,Body Text2,Char1 Char Char,Body Text Char Char1"/>
    <w:basedOn w:val="Normal"/>
    <w:link w:val="BodyTextChar"/>
    <w:qFormat/>
    <w:rsid w:val="00482602"/>
    <w:pPr>
      <w:spacing w:after="0" w:line="240" w:lineRule="auto"/>
      <w:jc w:val="both"/>
    </w:pPr>
    <w:rPr>
      <w:rFonts w:ascii="Arial" w:eastAsia="Times New Roman" w:hAnsi="Arial" w:cs="Times New Roman"/>
      <w:spacing w:val="-5"/>
      <w:szCs w:val="20"/>
      <w:lang w:val="en-AU"/>
    </w:rPr>
  </w:style>
  <w:style w:type="character" w:customStyle="1" w:styleId="BodyTextChar">
    <w:name w:val="Body Text Char"/>
    <w:aliases w:val="Body Text Char1 Char,bt Char Char,Body3 Char Char,bt Char1,Body3 Char1,Body Text Char Char Char Char1,Body Text Char1 Char Char Char,Body Text Char Char Char Char Char,Body Text Char Char1 Char Char,Body Text Char2 Char Char Char Char"/>
    <w:basedOn w:val="DefaultParagraphFont"/>
    <w:link w:val="BodyText"/>
    <w:rsid w:val="00482602"/>
    <w:rPr>
      <w:rFonts w:ascii="Arial" w:eastAsia="Times New Roman" w:hAnsi="Arial" w:cs="Times New Roman"/>
      <w:spacing w:val="-5"/>
      <w:szCs w:val="20"/>
      <w:lang w:val="en-AU"/>
    </w:rPr>
  </w:style>
  <w:style w:type="paragraph" w:styleId="BalloonText">
    <w:name w:val="Balloon Text"/>
    <w:basedOn w:val="Normal"/>
    <w:link w:val="BalloonTextChar"/>
    <w:uiPriority w:val="99"/>
    <w:semiHidden/>
    <w:unhideWhenUsed/>
    <w:rsid w:val="004826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2602"/>
    <w:rPr>
      <w:rFonts w:ascii="Segoe UI" w:hAnsi="Segoe UI" w:cs="Segoe UI"/>
      <w:sz w:val="18"/>
      <w:szCs w:val="18"/>
    </w:rPr>
  </w:style>
  <w:style w:type="paragraph" w:styleId="Footer">
    <w:name w:val="footer"/>
    <w:basedOn w:val="Normal"/>
    <w:link w:val="FooterChar"/>
    <w:uiPriority w:val="99"/>
    <w:unhideWhenUsed/>
    <w:rsid w:val="004826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2602"/>
  </w:style>
  <w:style w:type="table" w:styleId="TableGrid">
    <w:name w:val="Table Grid"/>
    <w:basedOn w:val="TableNormal"/>
    <w:uiPriority w:val="39"/>
    <w:rsid w:val="00482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8124D"/>
    <w:rPr>
      <w:sz w:val="16"/>
      <w:szCs w:val="16"/>
    </w:rPr>
  </w:style>
  <w:style w:type="paragraph" w:styleId="CommentText">
    <w:name w:val="annotation text"/>
    <w:basedOn w:val="Normal"/>
    <w:link w:val="CommentTextChar"/>
    <w:uiPriority w:val="99"/>
    <w:unhideWhenUsed/>
    <w:rsid w:val="0028124D"/>
    <w:pPr>
      <w:spacing w:line="240" w:lineRule="auto"/>
    </w:pPr>
    <w:rPr>
      <w:sz w:val="20"/>
      <w:szCs w:val="20"/>
    </w:rPr>
  </w:style>
  <w:style w:type="character" w:customStyle="1" w:styleId="CommentTextChar">
    <w:name w:val="Comment Text Char"/>
    <w:basedOn w:val="DefaultParagraphFont"/>
    <w:link w:val="CommentText"/>
    <w:uiPriority w:val="99"/>
    <w:rsid w:val="0028124D"/>
    <w:rPr>
      <w:sz w:val="20"/>
      <w:szCs w:val="20"/>
    </w:rPr>
  </w:style>
  <w:style w:type="paragraph" w:styleId="CommentSubject">
    <w:name w:val="annotation subject"/>
    <w:basedOn w:val="CommentText"/>
    <w:next w:val="CommentText"/>
    <w:link w:val="CommentSubjectChar"/>
    <w:uiPriority w:val="99"/>
    <w:semiHidden/>
    <w:unhideWhenUsed/>
    <w:rsid w:val="0028124D"/>
    <w:rPr>
      <w:b/>
      <w:bCs/>
    </w:rPr>
  </w:style>
  <w:style w:type="character" w:customStyle="1" w:styleId="CommentSubjectChar">
    <w:name w:val="Comment Subject Char"/>
    <w:basedOn w:val="CommentTextChar"/>
    <w:link w:val="CommentSubject"/>
    <w:uiPriority w:val="99"/>
    <w:semiHidden/>
    <w:rsid w:val="0028124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91837">
      <w:bodyDiv w:val="1"/>
      <w:marLeft w:val="0"/>
      <w:marRight w:val="0"/>
      <w:marTop w:val="0"/>
      <w:marBottom w:val="0"/>
      <w:divBdr>
        <w:top w:val="none" w:sz="0" w:space="0" w:color="auto"/>
        <w:left w:val="none" w:sz="0" w:space="0" w:color="auto"/>
        <w:bottom w:val="none" w:sz="0" w:space="0" w:color="auto"/>
        <w:right w:val="none" w:sz="0" w:space="0" w:color="auto"/>
      </w:divBdr>
    </w:div>
    <w:div w:id="183830089">
      <w:bodyDiv w:val="1"/>
      <w:marLeft w:val="0"/>
      <w:marRight w:val="0"/>
      <w:marTop w:val="0"/>
      <w:marBottom w:val="0"/>
      <w:divBdr>
        <w:top w:val="none" w:sz="0" w:space="0" w:color="auto"/>
        <w:left w:val="none" w:sz="0" w:space="0" w:color="auto"/>
        <w:bottom w:val="none" w:sz="0" w:space="0" w:color="auto"/>
        <w:right w:val="none" w:sz="0" w:space="0" w:color="auto"/>
      </w:divBdr>
    </w:div>
    <w:div w:id="232588745">
      <w:bodyDiv w:val="1"/>
      <w:marLeft w:val="0"/>
      <w:marRight w:val="0"/>
      <w:marTop w:val="0"/>
      <w:marBottom w:val="0"/>
      <w:divBdr>
        <w:top w:val="none" w:sz="0" w:space="0" w:color="auto"/>
        <w:left w:val="none" w:sz="0" w:space="0" w:color="auto"/>
        <w:bottom w:val="none" w:sz="0" w:space="0" w:color="auto"/>
        <w:right w:val="none" w:sz="0" w:space="0" w:color="auto"/>
      </w:divBdr>
    </w:div>
    <w:div w:id="500389111">
      <w:bodyDiv w:val="1"/>
      <w:marLeft w:val="0"/>
      <w:marRight w:val="0"/>
      <w:marTop w:val="0"/>
      <w:marBottom w:val="0"/>
      <w:divBdr>
        <w:top w:val="none" w:sz="0" w:space="0" w:color="auto"/>
        <w:left w:val="none" w:sz="0" w:space="0" w:color="auto"/>
        <w:bottom w:val="none" w:sz="0" w:space="0" w:color="auto"/>
        <w:right w:val="none" w:sz="0" w:space="0" w:color="auto"/>
      </w:divBdr>
      <w:divsChild>
        <w:div w:id="1524710467">
          <w:marLeft w:val="446"/>
          <w:marRight w:val="0"/>
          <w:marTop w:val="120"/>
          <w:marBottom w:val="120"/>
          <w:divBdr>
            <w:top w:val="none" w:sz="0" w:space="0" w:color="auto"/>
            <w:left w:val="none" w:sz="0" w:space="0" w:color="auto"/>
            <w:bottom w:val="none" w:sz="0" w:space="0" w:color="auto"/>
            <w:right w:val="none" w:sz="0" w:space="0" w:color="auto"/>
          </w:divBdr>
        </w:div>
        <w:div w:id="630331200">
          <w:marLeft w:val="446"/>
          <w:marRight w:val="0"/>
          <w:marTop w:val="120"/>
          <w:marBottom w:val="120"/>
          <w:divBdr>
            <w:top w:val="none" w:sz="0" w:space="0" w:color="auto"/>
            <w:left w:val="none" w:sz="0" w:space="0" w:color="auto"/>
            <w:bottom w:val="none" w:sz="0" w:space="0" w:color="auto"/>
            <w:right w:val="none" w:sz="0" w:space="0" w:color="auto"/>
          </w:divBdr>
        </w:div>
        <w:div w:id="703215641">
          <w:marLeft w:val="446"/>
          <w:marRight w:val="0"/>
          <w:marTop w:val="120"/>
          <w:marBottom w:val="120"/>
          <w:divBdr>
            <w:top w:val="none" w:sz="0" w:space="0" w:color="auto"/>
            <w:left w:val="none" w:sz="0" w:space="0" w:color="auto"/>
            <w:bottom w:val="none" w:sz="0" w:space="0" w:color="auto"/>
            <w:right w:val="none" w:sz="0" w:space="0" w:color="auto"/>
          </w:divBdr>
        </w:div>
        <w:div w:id="528448358">
          <w:marLeft w:val="446"/>
          <w:marRight w:val="0"/>
          <w:marTop w:val="120"/>
          <w:marBottom w:val="120"/>
          <w:divBdr>
            <w:top w:val="none" w:sz="0" w:space="0" w:color="auto"/>
            <w:left w:val="none" w:sz="0" w:space="0" w:color="auto"/>
            <w:bottom w:val="none" w:sz="0" w:space="0" w:color="auto"/>
            <w:right w:val="none" w:sz="0" w:space="0" w:color="auto"/>
          </w:divBdr>
        </w:div>
      </w:divsChild>
    </w:div>
    <w:div w:id="540049195">
      <w:bodyDiv w:val="1"/>
      <w:marLeft w:val="0"/>
      <w:marRight w:val="0"/>
      <w:marTop w:val="0"/>
      <w:marBottom w:val="0"/>
      <w:divBdr>
        <w:top w:val="none" w:sz="0" w:space="0" w:color="auto"/>
        <w:left w:val="none" w:sz="0" w:space="0" w:color="auto"/>
        <w:bottom w:val="none" w:sz="0" w:space="0" w:color="auto"/>
        <w:right w:val="none" w:sz="0" w:space="0" w:color="auto"/>
      </w:divBdr>
      <w:divsChild>
        <w:div w:id="353385512">
          <w:marLeft w:val="360"/>
          <w:marRight w:val="0"/>
          <w:marTop w:val="200"/>
          <w:marBottom w:val="120"/>
          <w:divBdr>
            <w:top w:val="none" w:sz="0" w:space="0" w:color="auto"/>
            <w:left w:val="none" w:sz="0" w:space="0" w:color="auto"/>
            <w:bottom w:val="none" w:sz="0" w:space="0" w:color="auto"/>
            <w:right w:val="none" w:sz="0" w:space="0" w:color="auto"/>
          </w:divBdr>
        </w:div>
        <w:div w:id="997538506">
          <w:marLeft w:val="360"/>
          <w:marRight w:val="0"/>
          <w:marTop w:val="200"/>
          <w:marBottom w:val="120"/>
          <w:divBdr>
            <w:top w:val="none" w:sz="0" w:space="0" w:color="auto"/>
            <w:left w:val="none" w:sz="0" w:space="0" w:color="auto"/>
            <w:bottom w:val="none" w:sz="0" w:space="0" w:color="auto"/>
            <w:right w:val="none" w:sz="0" w:space="0" w:color="auto"/>
          </w:divBdr>
        </w:div>
        <w:div w:id="1145318288">
          <w:marLeft w:val="360"/>
          <w:marRight w:val="0"/>
          <w:marTop w:val="200"/>
          <w:marBottom w:val="120"/>
          <w:divBdr>
            <w:top w:val="none" w:sz="0" w:space="0" w:color="auto"/>
            <w:left w:val="none" w:sz="0" w:space="0" w:color="auto"/>
            <w:bottom w:val="none" w:sz="0" w:space="0" w:color="auto"/>
            <w:right w:val="none" w:sz="0" w:space="0" w:color="auto"/>
          </w:divBdr>
        </w:div>
        <w:div w:id="299112820">
          <w:marLeft w:val="360"/>
          <w:marRight w:val="0"/>
          <w:marTop w:val="200"/>
          <w:marBottom w:val="120"/>
          <w:divBdr>
            <w:top w:val="none" w:sz="0" w:space="0" w:color="auto"/>
            <w:left w:val="none" w:sz="0" w:space="0" w:color="auto"/>
            <w:bottom w:val="none" w:sz="0" w:space="0" w:color="auto"/>
            <w:right w:val="none" w:sz="0" w:space="0" w:color="auto"/>
          </w:divBdr>
        </w:div>
        <w:div w:id="1553300289">
          <w:marLeft w:val="360"/>
          <w:marRight w:val="0"/>
          <w:marTop w:val="200"/>
          <w:marBottom w:val="120"/>
          <w:divBdr>
            <w:top w:val="none" w:sz="0" w:space="0" w:color="auto"/>
            <w:left w:val="none" w:sz="0" w:space="0" w:color="auto"/>
            <w:bottom w:val="none" w:sz="0" w:space="0" w:color="auto"/>
            <w:right w:val="none" w:sz="0" w:space="0" w:color="auto"/>
          </w:divBdr>
        </w:div>
      </w:divsChild>
    </w:div>
    <w:div w:id="1243368861">
      <w:bodyDiv w:val="1"/>
      <w:marLeft w:val="0"/>
      <w:marRight w:val="0"/>
      <w:marTop w:val="0"/>
      <w:marBottom w:val="0"/>
      <w:divBdr>
        <w:top w:val="none" w:sz="0" w:space="0" w:color="auto"/>
        <w:left w:val="none" w:sz="0" w:space="0" w:color="auto"/>
        <w:bottom w:val="none" w:sz="0" w:space="0" w:color="auto"/>
        <w:right w:val="none" w:sz="0" w:space="0" w:color="auto"/>
      </w:divBdr>
      <w:divsChild>
        <w:div w:id="1709185380">
          <w:marLeft w:val="547"/>
          <w:marRight w:val="0"/>
          <w:marTop w:val="120"/>
          <w:marBottom w:val="120"/>
          <w:divBdr>
            <w:top w:val="none" w:sz="0" w:space="0" w:color="auto"/>
            <w:left w:val="none" w:sz="0" w:space="0" w:color="auto"/>
            <w:bottom w:val="none" w:sz="0" w:space="0" w:color="auto"/>
            <w:right w:val="none" w:sz="0" w:space="0" w:color="auto"/>
          </w:divBdr>
        </w:div>
        <w:div w:id="908079601">
          <w:marLeft w:val="547"/>
          <w:marRight w:val="0"/>
          <w:marTop w:val="120"/>
          <w:marBottom w:val="120"/>
          <w:divBdr>
            <w:top w:val="none" w:sz="0" w:space="0" w:color="auto"/>
            <w:left w:val="none" w:sz="0" w:space="0" w:color="auto"/>
            <w:bottom w:val="none" w:sz="0" w:space="0" w:color="auto"/>
            <w:right w:val="none" w:sz="0" w:space="0" w:color="auto"/>
          </w:divBdr>
        </w:div>
        <w:div w:id="1631203316">
          <w:marLeft w:val="547"/>
          <w:marRight w:val="0"/>
          <w:marTop w:val="120"/>
          <w:marBottom w:val="120"/>
          <w:divBdr>
            <w:top w:val="none" w:sz="0" w:space="0" w:color="auto"/>
            <w:left w:val="none" w:sz="0" w:space="0" w:color="auto"/>
            <w:bottom w:val="none" w:sz="0" w:space="0" w:color="auto"/>
            <w:right w:val="none" w:sz="0" w:space="0" w:color="auto"/>
          </w:divBdr>
        </w:div>
        <w:div w:id="2083336024">
          <w:marLeft w:val="547"/>
          <w:marRight w:val="0"/>
          <w:marTop w:val="120"/>
          <w:marBottom w:val="120"/>
          <w:divBdr>
            <w:top w:val="none" w:sz="0" w:space="0" w:color="auto"/>
            <w:left w:val="none" w:sz="0" w:space="0" w:color="auto"/>
            <w:bottom w:val="none" w:sz="0" w:space="0" w:color="auto"/>
            <w:right w:val="none" w:sz="0" w:space="0" w:color="auto"/>
          </w:divBdr>
        </w:div>
      </w:divsChild>
    </w:div>
    <w:div w:id="1426923142">
      <w:bodyDiv w:val="1"/>
      <w:marLeft w:val="0"/>
      <w:marRight w:val="0"/>
      <w:marTop w:val="0"/>
      <w:marBottom w:val="0"/>
      <w:divBdr>
        <w:top w:val="none" w:sz="0" w:space="0" w:color="auto"/>
        <w:left w:val="none" w:sz="0" w:space="0" w:color="auto"/>
        <w:bottom w:val="none" w:sz="0" w:space="0" w:color="auto"/>
        <w:right w:val="none" w:sz="0" w:space="0" w:color="auto"/>
      </w:divBdr>
      <w:divsChild>
        <w:div w:id="1512646660">
          <w:marLeft w:val="446"/>
          <w:marRight w:val="0"/>
          <w:marTop w:val="120"/>
          <w:marBottom w:val="120"/>
          <w:divBdr>
            <w:top w:val="none" w:sz="0" w:space="0" w:color="auto"/>
            <w:left w:val="none" w:sz="0" w:space="0" w:color="auto"/>
            <w:bottom w:val="none" w:sz="0" w:space="0" w:color="auto"/>
            <w:right w:val="none" w:sz="0" w:space="0" w:color="auto"/>
          </w:divBdr>
        </w:div>
        <w:div w:id="2131897200">
          <w:marLeft w:val="547"/>
          <w:marRight w:val="0"/>
          <w:marTop w:val="120"/>
          <w:marBottom w:val="120"/>
          <w:divBdr>
            <w:top w:val="none" w:sz="0" w:space="0" w:color="auto"/>
            <w:left w:val="none" w:sz="0" w:space="0" w:color="auto"/>
            <w:bottom w:val="none" w:sz="0" w:space="0" w:color="auto"/>
            <w:right w:val="none" w:sz="0" w:space="0" w:color="auto"/>
          </w:divBdr>
        </w:div>
        <w:div w:id="801852692">
          <w:marLeft w:val="547"/>
          <w:marRight w:val="0"/>
          <w:marTop w:val="120"/>
          <w:marBottom w:val="120"/>
          <w:divBdr>
            <w:top w:val="none" w:sz="0" w:space="0" w:color="auto"/>
            <w:left w:val="none" w:sz="0" w:space="0" w:color="auto"/>
            <w:bottom w:val="none" w:sz="0" w:space="0" w:color="auto"/>
            <w:right w:val="none" w:sz="0" w:space="0" w:color="auto"/>
          </w:divBdr>
        </w:div>
        <w:div w:id="1830369249">
          <w:marLeft w:val="547"/>
          <w:marRight w:val="0"/>
          <w:marTop w:val="120"/>
          <w:marBottom w:val="120"/>
          <w:divBdr>
            <w:top w:val="none" w:sz="0" w:space="0" w:color="auto"/>
            <w:left w:val="none" w:sz="0" w:space="0" w:color="auto"/>
            <w:bottom w:val="none" w:sz="0" w:space="0" w:color="auto"/>
            <w:right w:val="none" w:sz="0" w:space="0" w:color="auto"/>
          </w:divBdr>
        </w:div>
      </w:divsChild>
    </w:div>
    <w:div w:id="1567644657">
      <w:bodyDiv w:val="1"/>
      <w:marLeft w:val="0"/>
      <w:marRight w:val="0"/>
      <w:marTop w:val="0"/>
      <w:marBottom w:val="0"/>
      <w:divBdr>
        <w:top w:val="none" w:sz="0" w:space="0" w:color="auto"/>
        <w:left w:val="none" w:sz="0" w:space="0" w:color="auto"/>
        <w:bottom w:val="none" w:sz="0" w:space="0" w:color="auto"/>
        <w:right w:val="none" w:sz="0" w:space="0" w:color="auto"/>
      </w:divBdr>
    </w:div>
    <w:div w:id="182334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6C6B820F39C3045B3C844C9DB6D7692" ma:contentTypeVersion="12" ma:contentTypeDescription="Create a new document." ma:contentTypeScope="" ma:versionID="dd0aca10be70828df6e5ad3eb5dcc07c">
  <xsd:schema xmlns:xsd="http://www.w3.org/2001/XMLSchema" xmlns:xs="http://www.w3.org/2001/XMLSchema" xmlns:p="http://schemas.microsoft.com/office/2006/metadata/properties" xmlns:ns2="e2de8ff4-c425-4368-ab1f-b273a70188b9" xmlns:ns3="1341eda9-aecf-4caf-814e-3511702795aa" targetNamespace="http://schemas.microsoft.com/office/2006/metadata/properties" ma:root="true" ma:fieldsID="0df7c03b18b78128d288c5b06a2f3c41" ns2:_="" ns3:_="">
    <xsd:import namespace="e2de8ff4-c425-4368-ab1f-b273a70188b9"/>
    <xsd:import namespace="1341eda9-aecf-4caf-814e-3511702795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de8ff4-c425-4368-ab1f-b273a70188b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341eda9-aecf-4caf-814e-3511702795a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92D98-C838-4D52-BAAD-DA2CB989634D}">
  <ds:schemaRefs>
    <ds:schemaRef ds:uri="http://schemas.microsoft.com/sharepoint/v3/contenttype/forms"/>
  </ds:schemaRefs>
</ds:datastoreItem>
</file>

<file path=customXml/itemProps2.xml><?xml version="1.0" encoding="utf-8"?>
<ds:datastoreItem xmlns:ds="http://schemas.openxmlformats.org/officeDocument/2006/customXml" ds:itemID="{7AFBF44C-3CB1-41F8-B37D-C1AA7E77B397}">
  <ds:schemaRefs>
    <ds:schemaRef ds:uri="http://purl.org/dc/elements/1.1/"/>
    <ds:schemaRef ds:uri="http://www.w3.org/XML/1998/namespace"/>
    <ds:schemaRef ds:uri="http://schemas.microsoft.com/office/2006/documentManagement/types"/>
    <ds:schemaRef ds:uri="http://schemas.openxmlformats.org/package/2006/metadata/core-properties"/>
    <ds:schemaRef ds:uri="http://purl.org/dc/dcmitype/"/>
    <ds:schemaRef ds:uri="1341eda9-aecf-4caf-814e-3511702795aa"/>
    <ds:schemaRef ds:uri="http://purl.org/dc/terms/"/>
    <ds:schemaRef ds:uri="http://schemas.microsoft.com/office/infopath/2007/PartnerControls"/>
    <ds:schemaRef ds:uri="e2de8ff4-c425-4368-ab1f-b273a70188b9"/>
    <ds:schemaRef ds:uri="http://schemas.microsoft.com/office/2006/metadata/properties"/>
  </ds:schemaRefs>
</ds:datastoreItem>
</file>

<file path=customXml/itemProps3.xml><?xml version="1.0" encoding="utf-8"?>
<ds:datastoreItem xmlns:ds="http://schemas.openxmlformats.org/officeDocument/2006/customXml" ds:itemID="{4A38CEFE-87F6-48C2-B5B1-59AC11C0ED85}"/>
</file>

<file path=customXml/itemProps4.xml><?xml version="1.0" encoding="utf-8"?>
<ds:datastoreItem xmlns:ds="http://schemas.openxmlformats.org/officeDocument/2006/customXml" ds:itemID="{146F6A99-6226-4724-B445-53808E67D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4</Pages>
  <Words>927</Words>
  <Characters>5289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McCaskill</dc:creator>
  <cp:keywords/>
  <dc:description/>
  <cp:lastModifiedBy>Manisha Kaur</cp:lastModifiedBy>
  <cp:revision>89</cp:revision>
  <cp:lastPrinted>2019-06-20T08:38:00Z</cp:lastPrinted>
  <dcterms:created xsi:type="dcterms:W3CDTF">2019-06-17T03:16:00Z</dcterms:created>
  <dcterms:modified xsi:type="dcterms:W3CDTF">2020-02-11T00:33:00Z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0x01010056C6B820F39C3045B3C844C9DB6D7692</vt:lpwstr>
  </property>
</Properties>
</file>